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BC64E" w14:textId="77777777" w:rsidR="00930938" w:rsidRDefault="003F06ED">
      <w:pPr>
        <w:spacing w:line="360" w:lineRule="auto"/>
        <w:jc w:val="center"/>
        <w:rPr>
          <w:rFonts w:ascii="Times New Roman" w:eastAsia="宋体" w:hAnsi="Times New Roman" w:cs="Times New Roman"/>
          <w:b/>
          <w:bCs/>
          <w:sz w:val="32"/>
          <w:szCs w:val="32"/>
          <w:lang w:eastAsia="zh-CN"/>
        </w:rPr>
      </w:pPr>
      <w:r>
        <w:rPr>
          <w:rFonts w:ascii="Times New Roman" w:eastAsia="宋体" w:hAnsi="Times New Roman" w:cs="Times New Roman" w:hint="eastAsia"/>
          <w:b/>
          <w:bCs/>
          <w:sz w:val="32"/>
          <w:szCs w:val="32"/>
          <w:lang w:eastAsia="zh-CN"/>
        </w:rPr>
        <w:t>上海商学院奉浦校区</w:t>
      </w:r>
      <w:r>
        <w:rPr>
          <w:rFonts w:ascii="Times New Roman" w:eastAsia="宋体" w:hAnsi="Times New Roman" w:cs="Times New Roman" w:hint="eastAsia"/>
          <w:b/>
          <w:bCs/>
          <w:sz w:val="32"/>
          <w:szCs w:val="32"/>
          <w:lang w:eastAsia="zh-CN"/>
        </w:rPr>
        <w:t>10KV</w:t>
      </w:r>
      <w:r>
        <w:rPr>
          <w:rFonts w:ascii="Times New Roman" w:eastAsia="宋体" w:hAnsi="Times New Roman" w:cs="Times New Roman" w:hint="eastAsia"/>
          <w:b/>
          <w:bCs/>
          <w:sz w:val="32"/>
          <w:szCs w:val="32"/>
          <w:lang w:eastAsia="zh-CN"/>
        </w:rPr>
        <w:t>变电站及配套设备设施改造项目</w:t>
      </w:r>
    </w:p>
    <w:p w14:paraId="33B39CAB" w14:textId="77777777" w:rsidR="00930938" w:rsidRDefault="003F06ED">
      <w:pPr>
        <w:spacing w:line="360" w:lineRule="auto"/>
        <w:jc w:val="center"/>
        <w:rPr>
          <w:rFonts w:ascii="Times New Roman" w:eastAsia="宋体" w:hAnsi="Times New Roman" w:cs="Times New Roman"/>
          <w:b/>
          <w:bCs/>
          <w:sz w:val="30"/>
          <w:szCs w:val="30"/>
          <w:lang w:eastAsia="zh-CN"/>
        </w:rPr>
      </w:pPr>
      <w:bookmarkStart w:id="0" w:name="OLE_LINK1"/>
      <w:r>
        <w:rPr>
          <w:rFonts w:ascii="Times New Roman" w:eastAsia="宋体" w:hAnsi="Times New Roman" w:cs="Times New Roman" w:hint="eastAsia"/>
          <w:b/>
          <w:bCs/>
          <w:color w:val="000000" w:themeColor="text1"/>
          <w:sz w:val="30"/>
          <w:szCs w:val="30"/>
          <w:lang w:eastAsia="zh-CN"/>
        </w:rPr>
        <w:t>施工图设计文件审查</w:t>
      </w:r>
      <w:bookmarkEnd w:id="0"/>
      <w:r>
        <w:rPr>
          <w:rFonts w:ascii="Times New Roman" w:eastAsia="宋体" w:hAnsi="Times New Roman" w:cs="Times New Roman"/>
          <w:b/>
          <w:bCs/>
          <w:color w:val="000000" w:themeColor="text1"/>
          <w:sz w:val="30"/>
          <w:szCs w:val="30"/>
          <w:lang w:eastAsia="zh-CN"/>
        </w:rPr>
        <w:t>服务</w:t>
      </w:r>
      <w:r>
        <w:rPr>
          <w:rFonts w:ascii="Times New Roman" w:eastAsia="宋体" w:hAnsi="Times New Roman" w:cs="Times New Roman"/>
          <w:b/>
          <w:bCs/>
          <w:sz w:val="30"/>
          <w:szCs w:val="30"/>
          <w:lang w:eastAsia="zh-CN"/>
        </w:rPr>
        <w:t>釆购需求</w:t>
      </w:r>
    </w:p>
    <w:p w14:paraId="0C8E0931" w14:textId="77777777" w:rsidR="00930938" w:rsidRDefault="00930938">
      <w:pPr>
        <w:spacing w:line="360" w:lineRule="auto"/>
        <w:ind w:firstLineChars="200" w:firstLine="480"/>
        <w:rPr>
          <w:rFonts w:ascii="Times New Roman" w:eastAsia="宋体" w:hAnsi="Times New Roman" w:cs="Times New Roman"/>
          <w:sz w:val="24"/>
          <w:szCs w:val="24"/>
          <w:lang w:eastAsia="zh-CN"/>
        </w:rPr>
      </w:pPr>
    </w:p>
    <w:p w14:paraId="400351B3" w14:textId="77777777" w:rsidR="00930938" w:rsidRDefault="003F06ED">
      <w:pPr>
        <w:spacing w:line="360" w:lineRule="auto"/>
        <w:rPr>
          <w:rFonts w:ascii="Times New Roman" w:eastAsia="宋体" w:hAnsi="Times New Roman" w:cs="Times New Roman"/>
          <w:b/>
          <w:bCs/>
          <w:sz w:val="24"/>
          <w:szCs w:val="24"/>
          <w:lang w:eastAsia="zh-CN"/>
        </w:rPr>
      </w:pPr>
      <w:r>
        <w:rPr>
          <w:rFonts w:ascii="Times New Roman" w:eastAsia="宋体" w:hAnsi="Times New Roman" w:cs="Times New Roman"/>
          <w:b/>
          <w:bCs/>
          <w:sz w:val="24"/>
          <w:szCs w:val="24"/>
          <w:lang w:eastAsia="zh-CN"/>
        </w:rPr>
        <w:t>一、项目概况</w:t>
      </w:r>
    </w:p>
    <w:p w14:paraId="79CB6E55" w14:textId="77777777" w:rsidR="00930938" w:rsidRDefault="003F06ED">
      <w:pPr>
        <w:spacing w:line="360" w:lineRule="auto"/>
        <w:ind w:leftChars="200" w:left="44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1</w:t>
      </w:r>
      <w:r>
        <w:rPr>
          <w:rFonts w:ascii="Times New Roman" w:eastAsia="宋体" w:hAnsi="Times New Roman" w:cs="Times New Roman"/>
          <w:sz w:val="24"/>
          <w:szCs w:val="24"/>
          <w:lang w:eastAsia="zh-CN"/>
        </w:rPr>
        <w:t>、项目名称：</w:t>
      </w:r>
      <w:r>
        <w:rPr>
          <w:rFonts w:ascii="Times New Roman" w:eastAsia="宋体" w:hAnsi="Times New Roman" w:cs="Times New Roman" w:hint="eastAsia"/>
          <w:sz w:val="24"/>
          <w:szCs w:val="24"/>
          <w:lang w:eastAsia="zh-CN"/>
        </w:rPr>
        <w:t>上海商学院奉浦校区</w:t>
      </w:r>
      <w:r>
        <w:rPr>
          <w:rFonts w:ascii="Times New Roman" w:eastAsia="宋体" w:hAnsi="Times New Roman" w:cs="Times New Roman" w:hint="eastAsia"/>
          <w:sz w:val="24"/>
          <w:szCs w:val="24"/>
          <w:lang w:eastAsia="zh-CN"/>
        </w:rPr>
        <w:t>10KV</w:t>
      </w:r>
      <w:r>
        <w:rPr>
          <w:rFonts w:ascii="Times New Roman" w:eastAsia="宋体" w:hAnsi="Times New Roman" w:cs="Times New Roman" w:hint="eastAsia"/>
          <w:sz w:val="24"/>
          <w:szCs w:val="24"/>
          <w:lang w:eastAsia="zh-CN"/>
        </w:rPr>
        <w:t>变电站及设备设施改造项目施工图纸设计文件审查服务。</w:t>
      </w:r>
    </w:p>
    <w:p w14:paraId="01E5DB8C" w14:textId="77777777" w:rsidR="00930938" w:rsidRDefault="003F06ED">
      <w:pPr>
        <w:spacing w:line="360" w:lineRule="auto"/>
        <w:ind w:leftChars="200" w:left="44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2</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工程概况：</w:t>
      </w:r>
      <w:r>
        <w:rPr>
          <w:rFonts w:ascii="Times New Roman" w:eastAsia="宋体" w:hAnsi="Times New Roman" w:cs="Times New Roman" w:hint="eastAsia"/>
          <w:sz w:val="24"/>
          <w:szCs w:val="24"/>
          <w:lang w:eastAsia="zh-CN"/>
        </w:rPr>
        <w:t>为了提升学校电力系统的安全性和可靠性，满足日益增长的用电需求，现需对学校现有变电站及附属设施、设备进行改造、更新等</w:t>
      </w:r>
      <w:r>
        <w:rPr>
          <w:rFonts w:ascii="Times New Roman" w:eastAsia="宋体" w:hAnsi="Times New Roman" w:cs="Times New Roman"/>
          <w:sz w:val="24"/>
          <w:szCs w:val="24"/>
          <w:lang w:eastAsia="zh-CN"/>
        </w:rPr>
        <w:t>。</w:t>
      </w:r>
    </w:p>
    <w:p w14:paraId="5424865B" w14:textId="77777777" w:rsidR="00930938" w:rsidRDefault="003F06ED">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3</w:t>
      </w:r>
      <w:r>
        <w:rPr>
          <w:rFonts w:ascii="Times New Roman" w:eastAsia="宋体" w:hAnsi="Times New Roman" w:cs="Times New Roman"/>
          <w:sz w:val="24"/>
          <w:szCs w:val="24"/>
          <w:lang w:eastAsia="zh-CN"/>
        </w:rPr>
        <w:t>、建设项目</w:t>
      </w:r>
      <w:r>
        <w:rPr>
          <w:rFonts w:ascii="Times New Roman" w:eastAsia="宋体" w:hAnsi="Times New Roman" w:cs="Times New Roman" w:hint="eastAsia"/>
          <w:sz w:val="24"/>
          <w:szCs w:val="24"/>
          <w:lang w:eastAsia="zh-CN"/>
        </w:rPr>
        <w:t>投资金额</w:t>
      </w:r>
      <w:r>
        <w:rPr>
          <w:rFonts w:ascii="Times New Roman" w:eastAsia="宋体" w:hAnsi="Times New Roman" w:cs="Times New Roman"/>
          <w:sz w:val="24"/>
          <w:szCs w:val="24"/>
          <w:lang w:eastAsia="zh-CN"/>
        </w:rPr>
        <w:t>：</w:t>
      </w:r>
      <w:r>
        <w:rPr>
          <w:rFonts w:ascii="Times New Roman" w:eastAsia="宋体" w:hAnsi="Times New Roman" w:cs="Times New Roman" w:hint="eastAsia"/>
          <w:sz w:val="24"/>
          <w:szCs w:val="24"/>
          <w:lang w:eastAsia="zh-CN"/>
        </w:rPr>
        <w:t>约</w:t>
      </w:r>
      <w:r>
        <w:rPr>
          <w:rFonts w:ascii="Times New Roman" w:eastAsia="宋体" w:hAnsi="Times New Roman" w:cs="Times New Roman" w:hint="eastAsia"/>
          <w:sz w:val="24"/>
          <w:szCs w:val="24"/>
          <w:lang w:eastAsia="zh-CN"/>
        </w:rPr>
        <w:t>1299.82</w:t>
      </w:r>
      <w:r>
        <w:rPr>
          <w:rFonts w:ascii="Times New Roman" w:eastAsia="宋体" w:hAnsi="Times New Roman" w:cs="Times New Roman" w:hint="eastAsia"/>
          <w:sz w:val="24"/>
          <w:szCs w:val="24"/>
          <w:lang w:eastAsia="zh-CN"/>
        </w:rPr>
        <w:t>万元</w:t>
      </w:r>
      <w:r>
        <w:rPr>
          <w:rFonts w:ascii="Times New Roman" w:eastAsia="宋体" w:hAnsi="Times New Roman" w:cs="Times New Roman"/>
          <w:sz w:val="24"/>
          <w:szCs w:val="24"/>
          <w:lang w:eastAsia="zh-CN"/>
        </w:rPr>
        <w:t>，</w:t>
      </w:r>
    </w:p>
    <w:p w14:paraId="6A2438D6" w14:textId="77777777" w:rsidR="00930938" w:rsidRDefault="003F06ED">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4</w:t>
      </w:r>
      <w:r>
        <w:rPr>
          <w:rFonts w:ascii="Times New Roman" w:eastAsia="宋体" w:hAnsi="Times New Roman" w:cs="Times New Roman" w:hint="eastAsia"/>
          <w:sz w:val="24"/>
          <w:szCs w:val="24"/>
          <w:lang w:eastAsia="zh-CN"/>
        </w:rPr>
        <w:t>、</w:t>
      </w:r>
      <w:bookmarkStart w:id="1" w:name="OLE_LINK5"/>
      <w:r>
        <w:rPr>
          <w:rFonts w:ascii="Times New Roman" w:eastAsia="宋体" w:hAnsi="Times New Roman" w:cs="Times New Roman" w:hint="eastAsia"/>
          <w:sz w:val="24"/>
          <w:szCs w:val="24"/>
          <w:lang w:eastAsia="zh-CN"/>
        </w:rPr>
        <w:t>施工图设计文件审查</w:t>
      </w:r>
      <w:r>
        <w:rPr>
          <w:rFonts w:ascii="Times New Roman" w:eastAsia="宋体" w:hAnsi="Times New Roman" w:cs="Times New Roman" w:hint="eastAsia"/>
          <w:sz w:val="24"/>
          <w:szCs w:val="24"/>
          <w:lang w:eastAsia="zh-CN"/>
        </w:rPr>
        <w:t>服务</w:t>
      </w:r>
      <w:r>
        <w:rPr>
          <w:rFonts w:ascii="Times New Roman" w:eastAsia="宋体" w:hAnsi="Times New Roman" w:cs="Times New Roman"/>
          <w:sz w:val="24"/>
          <w:szCs w:val="24"/>
          <w:lang w:eastAsia="zh-CN"/>
        </w:rPr>
        <w:t>费</w:t>
      </w:r>
      <w:r>
        <w:rPr>
          <w:rFonts w:ascii="Times New Roman" w:eastAsia="宋体" w:hAnsi="Times New Roman" w:cs="Times New Roman" w:hint="eastAsia"/>
          <w:sz w:val="24"/>
          <w:szCs w:val="24"/>
          <w:lang w:eastAsia="zh-CN"/>
        </w:rPr>
        <w:t>最高</w:t>
      </w:r>
      <w:r>
        <w:rPr>
          <w:rFonts w:ascii="Times New Roman" w:eastAsia="宋体" w:hAnsi="Times New Roman" w:cs="Times New Roman"/>
          <w:sz w:val="24"/>
          <w:szCs w:val="24"/>
          <w:lang w:eastAsia="zh-CN"/>
        </w:rPr>
        <w:t>限价</w:t>
      </w:r>
      <w:r>
        <w:rPr>
          <w:rFonts w:ascii="Times New Roman" w:eastAsia="宋体" w:hAnsi="Times New Roman" w:cs="Times New Roman"/>
          <w:sz w:val="24"/>
          <w:szCs w:val="24"/>
          <w:lang w:eastAsia="zh-CN"/>
        </w:rPr>
        <w:t>：</w:t>
      </w:r>
      <w:r>
        <w:rPr>
          <w:rFonts w:ascii="Times New Roman" w:eastAsia="宋体" w:hAnsi="Times New Roman" w:cs="Times New Roman" w:hint="eastAsia"/>
          <w:sz w:val="24"/>
          <w:szCs w:val="24"/>
          <w:lang w:eastAsia="zh-CN"/>
        </w:rPr>
        <w:t>3.3</w:t>
      </w:r>
      <w:r>
        <w:rPr>
          <w:rFonts w:ascii="Times New Roman" w:eastAsia="宋体" w:hAnsi="Times New Roman" w:cs="Times New Roman"/>
          <w:sz w:val="24"/>
          <w:szCs w:val="24"/>
          <w:lang w:eastAsia="zh-CN"/>
        </w:rPr>
        <w:t>万元。</w:t>
      </w:r>
    </w:p>
    <w:bookmarkEnd w:id="1"/>
    <w:p w14:paraId="0AA565AE" w14:textId="77777777" w:rsidR="00930938" w:rsidRDefault="003F06ED">
      <w:pPr>
        <w:spacing w:line="360" w:lineRule="auto"/>
        <w:rPr>
          <w:rFonts w:ascii="Times New Roman" w:eastAsia="宋体" w:hAnsi="Times New Roman" w:cs="Times New Roman"/>
          <w:b/>
          <w:bCs/>
          <w:sz w:val="24"/>
          <w:szCs w:val="24"/>
          <w:lang w:eastAsia="zh-CN"/>
        </w:rPr>
      </w:pPr>
      <w:r>
        <w:rPr>
          <w:rFonts w:ascii="Times New Roman" w:eastAsia="宋体" w:hAnsi="Times New Roman" w:cs="Times New Roman"/>
          <w:b/>
          <w:bCs/>
          <w:sz w:val="24"/>
          <w:szCs w:val="24"/>
          <w:lang w:eastAsia="zh-CN"/>
        </w:rPr>
        <w:t>二、服务要求</w:t>
      </w:r>
    </w:p>
    <w:p w14:paraId="063A78F7" w14:textId="77777777" w:rsidR="00930938" w:rsidRDefault="003F06ED">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1</w:t>
      </w:r>
      <w:r>
        <w:rPr>
          <w:rFonts w:ascii="Times New Roman" w:eastAsia="宋体" w:hAnsi="Times New Roman" w:cs="Times New Roman"/>
          <w:sz w:val="24"/>
          <w:szCs w:val="24"/>
          <w:lang w:eastAsia="zh-CN"/>
        </w:rPr>
        <w:t>、资质要求：</w:t>
      </w:r>
      <w:r>
        <w:rPr>
          <w:rFonts w:ascii="Times New Roman" w:eastAsia="宋体" w:hAnsi="Times New Roman" w:cs="Times New Roman" w:hint="eastAsia"/>
          <w:sz w:val="24"/>
          <w:szCs w:val="24"/>
          <w:lang w:eastAsia="zh-CN"/>
        </w:rPr>
        <w:t>应在上海市住房和城乡建设管理委员会公布的《</w:t>
      </w:r>
      <w:r>
        <w:rPr>
          <w:rFonts w:ascii="Times New Roman" w:eastAsia="宋体" w:hAnsi="Times New Roman" w:cs="Times New Roman"/>
          <w:sz w:val="24"/>
          <w:szCs w:val="24"/>
          <w:lang w:eastAsia="zh-CN"/>
        </w:rPr>
        <w:t xml:space="preserve">2024-2025 </w:t>
      </w:r>
      <w:r>
        <w:rPr>
          <w:rFonts w:ascii="Times New Roman" w:eastAsia="宋体" w:hAnsi="Times New Roman" w:cs="Times New Roman" w:hint="eastAsia"/>
          <w:sz w:val="24"/>
          <w:szCs w:val="24"/>
          <w:lang w:eastAsia="zh-CN"/>
        </w:rPr>
        <w:t>年度上海市建设工程施工图设计文件审查机构认定公示名单》名录内单位（必须具备房屋建筑施工图设计文件审查（含超限）一类的要求。</w:t>
      </w:r>
    </w:p>
    <w:p w14:paraId="0C3F4A6A" w14:textId="77777777" w:rsidR="00930938" w:rsidRDefault="003F06ED">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2</w:t>
      </w:r>
      <w:r>
        <w:rPr>
          <w:rFonts w:ascii="Times New Roman" w:eastAsia="宋体" w:hAnsi="Times New Roman" w:cs="Times New Roman"/>
          <w:sz w:val="24"/>
          <w:szCs w:val="24"/>
          <w:lang w:eastAsia="zh-CN"/>
        </w:rPr>
        <w:t>、服务期：合同签订之日起至项目竣工验收</w:t>
      </w:r>
    </w:p>
    <w:p w14:paraId="73167E33" w14:textId="77777777" w:rsidR="00930938" w:rsidRDefault="003F06ED">
      <w:pPr>
        <w:spacing w:line="360" w:lineRule="auto"/>
        <w:ind w:firstLineChars="200" w:firstLine="480"/>
        <w:rPr>
          <w:rFonts w:ascii="Times New Roman" w:hAnsi="Times New Roman" w:cs="Times New Roman"/>
          <w:sz w:val="24"/>
          <w:szCs w:val="24"/>
          <w:lang w:eastAsia="zh-CN"/>
        </w:rPr>
      </w:pPr>
      <w:r>
        <w:rPr>
          <w:rFonts w:ascii="Times New Roman" w:eastAsia="宋体" w:hAnsi="Times New Roman" w:cs="Times New Roman"/>
          <w:sz w:val="24"/>
          <w:szCs w:val="24"/>
          <w:lang w:eastAsia="zh-CN"/>
        </w:rPr>
        <w:t>3</w:t>
      </w:r>
      <w:r>
        <w:rPr>
          <w:rFonts w:ascii="Times New Roman" w:eastAsia="宋体" w:hAnsi="Times New Roman" w:cs="Times New Roman"/>
          <w:sz w:val="24"/>
          <w:szCs w:val="24"/>
          <w:lang w:eastAsia="zh-CN"/>
        </w:rPr>
        <w:t>、服务内容：</w:t>
      </w:r>
      <w:r>
        <w:rPr>
          <w:rFonts w:ascii="Times New Roman" w:eastAsia="宋体" w:hAnsi="Times New Roman" w:cs="Times New Roman" w:hint="eastAsia"/>
          <w:sz w:val="24"/>
          <w:szCs w:val="24"/>
          <w:lang w:eastAsia="zh-CN"/>
        </w:rPr>
        <w:t>施工图设计文件审查</w:t>
      </w:r>
      <w:r>
        <w:rPr>
          <w:rFonts w:ascii="宋体" w:eastAsia="宋体" w:hAnsi="宋体" w:cs="宋体" w:hint="eastAsia"/>
          <w:sz w:val="24"/>
          <w:szCs w:val="24"/>
          <w:lang w:eastAsia="zh-CN"/>
        </w:rPr>
        <w:t>。</w:t>
      </w:r>
    </w:p>
    <w:p w14:paraId="2BBBEDAC" w14:textId="77777777" w:rsidR="00930938" w:rsidRDefault="003F06ED">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4</w:t>
      </w:r>
      <w:r>
        <w:rPr>
          <w:rFonts w:ascii="Times New Roman" w:eastAsia="宋体" w:hAnsi="Times New Roman" w:cs="Times New Roman"/>
          <w:sz w:val="24"/>
          <w:szCs w:val="24"/>
          <w:lang w:eastAsia="zh-CN"/>
        </w:rPr>
        <w:t>、成果文件：</w:t>
      </w:r>
      <w:r>
        <w:rPr>
          <w:rFonts w:hint="eastAsia"/>
          <w:lang w:eastAsia="zh-CN"/>
        </w:rPr>
        <w:t>在联审平台审查通过提交各阶段《上海市建设工程项目施工图设计文件联合审查合格书》，并在施工图电子文件上加盖数字签章。</w:t>
      </w:r>
    </w:p>
    <w:p w14:paraId="7AE622BB" w14:textId="77777777" w:rsidR="00930938" w:rsidRDefault="003F06ED">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5</w:t>
      </w:r>
      <w:r>
        <w:rPr>
          <w:rFonts w:ascii="Times New Roman" w:eastAsia="宋体" w:hAnsi="Times New Roman" w:cs="Times New Roman"/>
          <w:sz w:val="24"/>
          <w:szCs w:val="24"/>
          <w:lang w:eastAsia="zh-CN"/>
        </w:rPr>
        <w:t>、回避的情形：</w:t>
      </w:r>
    </w:p>
    <w:p w14:paraId="69CF5438" w14:textId="77777777" w:rsidR="00930938" w:rsidRDefault="003F06ED">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1</w:t>
      </w: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 xml:space="preserve"> </w:t>
      </w:r>
      <w:r>
        <w:rPr>
          <w:rFonts w:ascii="Times New Roman" w:eastAsia="宋体" w:hAnsi="Times New Roman" w:cs="Times New Roman"/>
          <w:sz w:val="24"/>
          <w:szCs w:val="24"/>
          <w:lang w:eastAsia="zh-CN"/>
        </w:rPr>
        <w:t>参与同一项目釆购的不同</w:t>
      </w:r>
      <w:r>
        <w:rPr>
          <w:rFonts w:ascii="Times New Roman" w:eastAsia="宋体" w:hAnsi="Times New Roman" w:cs="Times New Roman" w:hint="eastAsia"/>
          <w:sz w:val="24"/>
          <w:szCs w:val="24"/>
          <w:lang w:eastAsia="zh-CN"/>
        </w:rPr>
        <w:t>供应</w:t>
      </w:r>
      <w:proofErr w:type="gramStart"/>
      <w:r>
        <w:rPr>
          <w:rFonts w:ascii="Times New Roman" w:eastAsia="宋体" w:hAnsi="Times New Roman" w:cs="Times New Roman" w:hint="eastAsia"/>
          <w:sz w:val="24"/>
          <w:szCs w:val="24"/>
          <w:lang w:eastAsia="zh-CN"/>
        </w:rPr>
        <w:t>商</w:t>
      </w:r>
      <w:r>
        <w:rPr>
          <w:rFonts w:ascii="Times New Roman" w:eastAsia="宋体" w:hAnsi="Times New Roman" w:cs="Times New Roman"/>
          <w:sz w:val="24"/>
          <w:szCs w:val="24"/>
          <w:lang w:eastAsia="zh-CN"/>
        </w:rPr>
        <w:t>法定</w:t>
      </w:r>
      <w:proofErr w:type="gramEnd"/>
      <w:r>
        <w:rPr>
          <w:rFonts w:ascii="Times New Roman" w:eastAsia="宋体" w:hAnsi="Times New Roman" w:cs="Times New Roman"/>
          <w:sz w:val="24"/>
          <w:szCs w:val="24"/>
          <w:lang w:eastAsia="zh-CN"/>
        </w:rPr>
        <w:t>代表人或实际控制人为同一人的；</w:t>
      </w:r>
    </w:p>
    <w:p w14:paraId="6F021ABC" w14:textId="77777777" w:rsidR="00930938" w:rsidRDefault="003F06ED">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w:t>
      </w:r>
      <w:r>
        <w:rPr>
          <w:rFonts w:ascii="Times New Roman" w:eastAsia="宋体" w:hAnsi="Times New Roman" w:cs="Times New Roman" w:hint="eastAsia"/>
          <w:sz w:val="24"/>
          <w:szCs w:val="24"/>
          <w:lang w:eastAsia="zh-CN"/>
        </w:rPr>
        <w:t>2</w:t>
      </w:r>
      <w:r>
        <w:rPr>
          <w:rFonts w:ascii="Times New Roman" w:eastAsia="宋体" w:hAnsi="Times New Roman" w:cs="Times New Roman"/>
          <w:sz w:val="24"/>
          <w:szCs w:val="24"/>
          <w:lang w:eastAsia="zh-CN"/>
        </w:rPr>
        <w:t>）其他应当回避的情形。</w:t>
      </w:r>
      <w:r>
        <w:rPr>
          <w:rFonts w:ascii="Times New Roman" w:eastAsia="宋体" w:hAnsi="Times New Roman" w:cs="Times New Roman"/>
          <w:sz w:val="24"/>
          <w:szCs w:val="24"/>
          <w:lang w:eastAsia="zh-CN"/>
        </w:rPr>
        <w:t xml:space="preserve"> </w:t>
      </w:r>
    </w:p>
    <w:p w14:paraId="749069DC" w14:textId="77777777" w:rsidR="00930938" w:rsidRDefault="003F06ED">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未被“信用中国”（</w:t>
      </w:r>
      <w:r>
        <w:rPr>
          <w:rFonts w:ascii="Times New Roman" w:eastAsia="宋体" w:hAnsi="Times New Roman" w:cs="Times New Roman" w:hint="eastAsia"/>
          <w:sz w:val="24"/>
          <w:szCs w:val="24"/>
          <w:lang w:eastAsia="zh-CN"/>
        </w:rPr>
        <w:t>www.creditchina.gov.cn</w:t>
      </w:r>
      <w:r>
        <w:rPr>
          <w:rFonts w:ascii="Times New Roman" w:eastAsia="宋体" w:hAnsi="Times New Roman" w:cs="Times New Roman" w:hint="eastAsia"/>
          <w:sz w:val="24"/>
          <w:szCs w:val="24"/>
          <w:lang w:eastAsia="zh-CN"/>
        </w:rPr>
        <w:t>）、中国政府采购网（</w:t>
      </w:r>
      <w:r>
        <w:rPr>
          <w:rFonts w:ascii="Times New Roman" w:eastAsia="宋体" w:hAnsi="Times New Roman" w:cs="Times New Roman" w:hint="eastAsia"/>
          <w:sz w:val="24"/>
          <w:szCs w:val="24"/>
          <w:lang w:eastAsia="zh-CN"/>
        </w:rPr>
        <w:t>www.ccgp.gov.cn</w:t>
      </w:r>
      <w:r>
        <w:rPr>
          <w:rFonts w:ascii="Times New Roman" w:eastAsia="宋体" w:hAnsi="Times New Roman" w:cs="Times New Roman" w:hint="eastAsia"/>
          <w:sz w:val="24"/>
          <w:szCs w:val="24"/>
          <w:lang w:eastAsia="zh-CN"/>
        </w:rPr>
        <w:t>）列入失信被执行人、重大税收违法案件当事人名单、政府采购严重违法失信行为记录名单</w:t>
      </w:r>
      <w:r>
        <w:rPr>
          <w:rFonts w:ascii="Times New Roman" w:eastAsia="宋体" w:hAnsi="Times New Roman" w:cs="Times New Roman" w:hint="eastAsia"/>
          <w:sz w:val="24"/>
          <w:szCs w:val="24"/>
          <w:lang w:eastAsia="zh-CN"/>
        </w:rPr>
        <w:t>[</w:t>
      </w:r>
      <w:r>
        <w:rPr>
          <w:rFonts w:ascii="Times New Roman" w:eastAsia="宋体" w:hAnsi="Times New Roman" w:cs="Times New Roman" w:hint="eastAsia"/>
          <w:sz w:val="24"/>
          <w:szCs w:val="24"/>
          <w:lang w:eastAsia="zh-CN"/>
        </w:rPr>
        <w:t>以提交响应文件截止之日前三年内的信用记录为准］。</w:t>
      </w:r>
    </w:p>
    <w:p w14:paraId="39EB6BF2" w14:textId="77777777" w:rsidR="00930938" w:rsidRDefault="003F06ED">
      <w:pPr>
        <w:spacing w:line="360" w:lineRule="auto"/>
        <w:rPr>
          <w:rFonts w:ascii="Times New Roman" w:eastAsia="宋体" w:hAnsi="Times New Roman" w:cs="Times New Roman"/>
          <w:b/>
          <w:bCs/>
          <w:sz w:val="24"/>
          <w:szCs w:val="24"/>
          <w:lang w:eastAsia="zh-CN"/>
        </w:rPr>
      </w:pPr>
      <w:r>
        <w:rPr>
          <w:rFonts w:ascii="Times New Roman" w:eastAsia="宋体" w:hAnsi="Times New Roman" w:cs="Times New Roman" w:hint="eastAsia"/>
          <w:b/>
          <w:bCs/>
          <w:sz w:val="24"/>
          <w:szCs w:val="24"/>
          <w:lang w:eastAsia="zh-CN"/>
        </w:rPr>
        <w:t>三、审图</w:t>
      </w:r>
      <w:r>
        <w:rPr>
          <w:rFonts w:ascii="Times New Roman" w:eastAsia="宋体" w:hAnsi="Times New Roman" w:cs="Times New Roman"/>
          <w:b/>
          <w:bCs/>
          <w:sz w:val="24"/>
          <w:szCs w:val="24"/>
          <w:lang w:eastAsia="zh-CN"/>
        </w:rPr>
        <w:t>人员要求</w:t>
      </w:r>
    </w:p>
    <w:p w14:paraId="1798F02B" w14:textId="77777777" w:rsidR="00930938" w:rsidRDefault="003F06ED">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w:t>
      </w:r>
      <w:r>
        <w:rPr>
          <w:rFonts w:ascii="Times New Roman" w:eastAsia="宋体" w:hAnsi="Times New Roman" w:cs="Times New Roman"/>
          <w:sz w:val="24"/>
          <w:szCs w:val="24"/>
          <w:lang w:eastAsia="zh-CN"/>
        </w:rPr>
        <w:t>1</w:t>
      </w:r>
      <w:r>
        <w:rPr>
          <w:rFonts w:ascii="Times New Roman" w:eastAsia="宋体" w:hAnsi="Times New Roman" w:cs="Times New Roman"/>
          <w:sz w:val="24"/>
          <w:szCs w:val="24"/>
          <w:lang w:eastAsia="zh-CN"/>
        </w:rPr>
        <w:t>）</w:t>
      </w:r>
      <w:r>
        <w:rPr>
          <w:rFonts w:ascii="Times New Roman" w:eastAsia="宋体" w:hAnsi="Times New Roman" w:cs="Times New Roman" w:hint="eastAsia"/>
          <w:sz w:val="24"/>
          <w:szCs w:val="24"/>
          <w:lang w:eastAsia="zh-CN"/>
        </w:rPr>
        <w:t>审图</w:t>
      </w:r>
      <w:r>
        <w:rPr>
          <w:rFonts w:ascii="Times New Roman" w:eastAsia="宋体" w:hAnsi="Times New Roman" w:cs="Times New Roman"/>
          <w:sz w:val="24"/>
          <w:szCs w:val="24"/>
          <w:lang w:eastAsia="zh-CN"/>
        </w:rPr>
        <w:t>人员的资格条件</w:t>
      </w:r>
    </w:p>
    <w:p w14:paraId="61425F83" w14:textId="4F624830" w:rsidR="00930938" w:rsidRDefault="003F06ED">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1</w:t>
      </w:r>
      <w:r>
        <w:rPr>
          <w:rFonts w:ascii="Times New Roman" w:eastAsia="宋体" w:hAnsi="Times New Roman" w:cs="Times New Roman"/>
          <w:sz w:val="24"/>
          <w:szCs w:val="24"/>
          <w:lang w:eastAsia="zh-CN"/>
        </w:rPr>
        <w:t>）</w:t>
      </w:r>
      <w:r>
        <w:rPr>
          <w:rFonts w:ascii="Times New Roman" w:eastAsia="宋体" w:hAnsi="Times New Roman" w:cs="Times New Roman" w:hint="eastAsia"/>
          <w:sz w:val="24"/>
          <w:szCs w:val="24"/>
          <w:lang w:eastAsia="zh-CN"/>
        </w:rPr>
        <w:t>审图</w:t>
      </w:r>
      <w:r>
        <w:rPr>
          <w:rFonts w:ascii="Times New Roman" w:eastAsia="宋体" w:hAnsi="Times New Roman" w:cs="Times New Roman"/>
          <w:sz w:val="24"/>
          <w:szCs w:val="24"/>
          <w:lang w:eastAsia="zh-CN"/>
        </w:rPr>
        <w:t>团队人员必为供应商本单位的工作人员，持有中华人民共和国住房和城乡建设部颁发的</w:t>
      </w:r>
      <w:r>
        <w:rPr>
          <w:rFonts w:ascii="Times New Roman" w:eastAsia="宋体" w:hAnsi="Times New Roman" w:cs="Times New Roman" w:hint="eastAsia"/>
          <w:sz w:val="24"/>
          <w:szCs w:val="24"/>
          <w:lang w:eastAsia="zh-CN"/>
        </w:rPr>
        <w:t>执业注册人员</w:t>
      </w:r>
      <w:r>
        <w:rPr>
          <w:rFonts w:ascii="Times New Roman" w:eastAsia="宋体" w:hAnsi="Times New Roman" w:cs="Times New Roman"/>
          <w:sz w:val="24"/>
          <w:szCs w:val="24"/>
          <w:lang w:eastAsia="zh-CN"/>
        </w:rPr>
        <w:t>，</w:t>
      </w:r>
      <w:r>
        <w:rPr>
          <w:rFonts w:ascii="Times New Roman" w:eastAsia="宋体" w:hAnsi="Times New Roman" w:cs="Times New Roman" w:hint="eastAsia"/>
          <w:sz w:val="24"/>
          <w:szCs w:val="24"/>
          <w:lang w:eastAsia="zh-CN"/>
        </w:rPr>
        <w:t>高级</w:t>
      </w:r>
      <w:r>
        <w:rPr>
          <w:rFonts w:ascii="Times New Roman" w:eastAsia="宋体" w:hAnsi="Times New Roman" w:cs="Times New Roman"/>
          <w:sz w:val="24"/>
          <w:szCs w:val="24"/>
          <w:lang w:eastAsia="zh-CN"/>
        </w:rPr>
        <w:t>及以上职称</w:t>
      </w:r>
      <w:r>
        <w:rPr>
          <w:rFonts w:ascii="Times New Roman" w:eastAsia="宋体" w:hAnsi="Times New Roman" w:cs="Times New Roman" w:hint="eastAsia"/>
          <w:sz w:val="24"/>
          <w:szCs w:val="24"/>
          <w:lang w:eastAsia="zh-CN"/>
        </w:rPr>
        <w:t>至少</w:t>
      </w:r>
      <w:r>
        <w:rPr>
          <w:rFonts w:ascii="Times New Roman" w:eastAsia="宋体" w:hAnsi="Times New Roman" w:cs="Times New Roman" w:hint="eastAsia"/>
          <w:sz w:val="24"/>
          <w:szCs w:val="24"/>
          <w:lang w:eastAsia="zh-CN"/>
        </w:rPr>
        <w:t>1</w:t>
      </w:r>
      <w:r>
        <w:rPr>
          <w:rFonts w:ascii="Times New Roman" w:eastAsia="宋体" w:hAnsi="Times New Roman" w:cs="Times New Roman" w:hint="eastAsia"/>
          <w:sz w:val="24"/>
          <w:szCs w:val="24"/>
          <w:lang w:eastAsia="zh-CN"/>
        </w:rPr>
        <w:t>人</w:t>
      </w:r>
      <w:bookmarkStart w:id="2" w:name="_GoBack"/>
      <w:bookmarkEnd w:id="2"/>
      <w:r>
        <w:rPr>
          <w:rFonts w:ascii="Times New Roman" w:eastAsia="宋体" w:hAnsi="Times New Roman" w:cs="Times New Roman"/>
          <w:sz w:val="24"/>
          <w:szCs w:val="24"/>
          <w:lang w:eastAsia="zh-CN"/>
        </w:rPr>
        <w:t>，并承担过同类工程项目</w:t>
      </w:r>
      <w:r>
        <w:rPr>
          <w:rFonts w:ascii="Times New Roman" w:eastAsia="宋体" w:hAnsi="Times New Roman" w:cs="Times New Roman" w:hint="eastAsia"/>
          <w:sz w:val="24"/>
          <w:szCs w:val="24"/>
          <w:lang w:eastAsia="zh-CN"/>
        </w:rPr>
        <w:t>审图工作经验</w:t>
      </w:r>
      <w:r>
        <w:rPr>
          <w:rFonts w:ascii="Times New Roman" w:eastAsia="宋体" w:hAnsi="Times New Roman" w:cs="Times New Roman"/>
          <w:sz w:val="24"/>
          <w:szCs w:val="24"/>
          <w:lang w:eastAsia="zh-CN"/>
        </w:rPr>
        <w:t>。</w:t>
      </w:r>
    </w:p>
    <w:p w14:paraId="769D8A57" w14:textId="77777777" w:rsidR="00930938" w:rsidRDefault="003F06ED">
      <w:pPr>
        <w:spacing w:line="360" w:lineRule="auto"/>
        <w:rPr>
          <w:rFonts w:ascii="Times New Roman" w:eastAsia="宋体" w:hAnsi="Times New Roman" w:cs="Times New Roman"/>
          <w:b/>
          <w:bCs/>
          <w:sz w:val="24"/>
          <w:szCs w:val="24"/>
          <w:lang w:eastAsia="zh-CN"/>
        </w:rPr>
      </w:pPr>
      <w:r>
        <w:rPr>
          <w:rFonts w:ascii="Times New Roman" w:eastAsia="宋体" w:hAnsi="Times New Roman" w:cs="Times New Roman" w:hint="eastAsia"/>
          <w:b/>
          <w:bCs/>
          <w:sz w:val="24"/>
          <w:szCs w:val="24"/>
          <w:lang w:eastAsia="zh-CN"/>
        </w:rPr>
        <w:lastRenderedPageBreak/>
        <w:t>四、施工图</w:t>
      </w:r>
      <w:r>
        <w:rPr>
          <w:rFonts w:ascii="Times New Roman" w:eastAsia="宋体" w:hAnsi="Times New Roman" w:cs="Times New Roman"/>
          <w:b/>
          <w:bCs/>
          <w:sz w:val="24"/>
          <w:szCs w:val="24"/>
          <w:lang w:eastAsia="zh-CN"/>
        </w:rPr>
        <w:t>设计文件审查服务收费报价</w:t>
      </w:r>
    </w:p>
    <w:p w14:paraId="65DD010B" w14:textId="77777777" w:rsidR="00930938" w:rsidRDefault="003F06ED">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施工图设计文件审查服务费最高限价：</w:t>
      </w:r>
      <w:r>
        <w:rPr>
          <w:rFonts w:ascii="Times New Roman" w:eastAsia="宋体" w:hAnsi="Times New Roman" w:cs="Times New Roman" w:hint="eastAsia"/>
          <w:sz w:val="24"/>
          <w:szCs w:val="24"/>
          <w:lang w:eastAsia="zh-CN"/>
        </w:rPr>
        <w:t>3.3</w:t>
      </w:r>
      <w:r>
        <w:rPr>
          <w:rFonts w:ascii="Times New Roman" w:eastAsia="宋体" w:hAnsi="Times New Roman" w:cs="Times New Roman" w:hint="eastAsia"/>
          <w:sz w:val="24"/>
          <w:szCs w:val="24"/>
          <w:lang w:eastAsia="zh-CN"/>
        </w:rPr>
        <w:t>万元。</w:t>
      </w:r>
    </w:p>
    <w:p w14:paraId="081DC8AA" w14:textId="77777777" w:rsidR="00930938" w:rsidRDefault="003F06ED">
      <w:pPr>
        <w:spacing w:line="360" w:lineRule="auto"/>
        <w:rPr>
          <w:rFonts w:ascii="Times New Roman" w:eastAsia="宋体" w:hAnsi="Times New Roman" w:cs="Times New Roman"/>
          <w:b/>
          <w:bCs/>
          <w:sz w:val="24"/>
          <w:szCs w:val="24"/>
          <w:lang w:eastAsia="zh-CN"/>
        </w:rPr>
      </w:pPr>
      <w:r>
        <w:rPr>
          <w:rFonts w:ascii="Times New Roman" w:eastAsia="宋体" w:hAnsi="Times New Roman" w:cs="Times New Roman" w:hint="eastAsia"/>
          <w:b/>
          <w:bCs/>
          <w:sz w:val="24"/>
          <w:szCs w:val="24"/>
          <w:lang w:eastAsia="zh-CN"/>
        </w:rPr>
        <w:t>五、审图</w:t>
      </w:r>
      <w:r>
        <w:rPr>
          <w:rFonts w:ascii="Times New Roman" w:eastAsia="宋体" w:hAnsi="Times New Roman" w:cs="Times New Roman"/>
          <w:b/>
          <w:bCs/>
          <w:sz w:val="24"/>
          <w:szCs w:val="24"/>
          <w:lang w:eastAsia="zh-CN"/>
        </w:rPr>
        <w:t>工作目标要求</w:t>
      </w:r>
    </w:p>
    <w:p w14:paraId="03436734" w14:textId="77777777" w:rsidR="00930938" w:rsidRDefault="003F06ED">
      <w:pPr>
        <w:spacing w:line="360" w:lineRule="auto"/>
        <w:ind w:firstLineChars="236" w:firstLine="566"/>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1</w:t>
      </w:r>
      <w:r>
        <w:rPr>
          <w:rFonts w:ascii="Times New Roman" w:eastAsia="宋体" w:hAnsi="Times New Roman" w:cs="Times New Roman" w:hint="eastAsia"/>
          <w:sz w:val="24"/>
          <w:szCs w:val="24"/>
          <w:lang w:eastAsia="zh-CN"/>
        </w:rPr>
        <w:t>）在规定的时间内，按照《房屋建筑和市政基础设施工程施工图设计文件审查管理办法》（住建部第</w:t>
      </w:r>
      <w:r>
        <w:rPr>
          <w:rFonts w:ascii="Times New Roman" w:eastAsia="宋体" w:hAnsi="Times New Roman" w:cs="Times New Roman"/>
          <w:sz w:val="24"/>
          <w:szCs w:val="24"/>
          <w:lang w:eastAsia="zh-CN"/>
        </w:rPr>
        <w:t>13</w:t>
      </w:r>
      <w:r>
        <w:rPr>
          <w:rFonts w:ascii="Times New Roman" w:eastAsia="宋体" w:hAnsi="Times New Roman" w:cs="Times New Roman" w:hint="eastAsia"/>
          <w:sz w:val="24"/>
          <w:szCs w:val="24"/>
          <w:lang w:eastAsia="zh-CN"/>
        </w:rPr>
        <w:t>号令）、《上海市城乡建设和交通委员会关于发布</w:t>
      </w:r>
      <w:r>
        <w:rPr>
          <w:rFonts w:ascii="Times New Roman" w:eastAsia="宋体" w:hAnsi="Times New Roman" w:cs="Times New Roman"/>
          <w:sz w:val="24"/>
          <w:szCs w:val="24"/>
          <w:lang w:eastAsia="zh-CN"/>
        </w:rPr>
        <w:t>&lt;</w:t>
      </w:r>
      <w:r>
        <w:rPr>
          <w:rFonts w:ascii="Times New Roman" w:eastAsia="宋体" w:hAnsi="Times New Roman" w:cs="Times New Roman" w:hint="eastAsia"/>
          <w:sz w:val="24"/>
          <w:szCs w:val="24"/>
          <w:lang w:eastAsia="zh-CN"/>
        </w:rPr>
        <w:t>上海市建设工程施工图设计文件审查管理规定</w:t>
      </w:r>
      <w:r>
        <w:rPr>
          <w:rFonts w:ascii="Times New Roman" w:eastAsia="宋体" w:hAnsi="Times New Roman" w:cs="Times New Roman"/>
          <w:sz w:val="24"/>
          <w:szCs w:val="24"/>
          <w:lang w:eastAsia="zh-CN"/>
        </w:rPr>
        <w:t>&gt;</w:t>
      </w:r>
      <w:r>
        <w:rPr>
          <w:rFonts w:ascii="Times New Roman" w:eastAsia="宋体" w:hAnsi="Times New Roman" w:cs="Times New Roman" w:hint="eastAsia"/>
          <w:sz w:val="24"/>
          <w:szCs w:val="24"/>
          <w:lang w:eastAsia="zh-CN"/>
        </w:rPr>
        <w:t>的通知》（建交委（</w:t>
      </w:r>
      <w:r>
        <w:rPr>
          <w:rFonts w:ascii="Times New Roman" w:eastAsia="宋体" w:hAnsi="Times New Roman" w:cs="Times New Roman"/>
          <w:sz w:val="24"/>
          <w:szCs w:val="24"/>
          <w:lang w:eastAsia="zh-CN"/>
        </w:rPr>
        <w:t>2013</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313</w:t>
      </w:r>
      <w:r>
        <w:rPr>
          <w:rFonts w:ascii="Times New Roman" w:eastAsia="宋体" w:hAnsi="Times New Roman" w:cs="Times New Roman" w:hint="eastAsia"/>
          <w:sz w:val="24"/>
          <w:szCs w:val="24"/>
          <w:lang w:eastAsia="zh-CN"/>
        </w:rPr>
        <w:t>号文件）、《关于发布</w:t>
      </w:r>
      <w:r>
        <w:rPr>
          <w:rFonts w:ascii="Times New Roman" w:eastAsia="宋体" w:hAnsi="Times New Roman" w:cs="Times New Roman"/>
          <w:sz w:val="24"/>
          <w:szCs w:val="24"/>
          <w:lang w:eastAsia="zh-CN"/>
        </w:rPr>
        <w:t>&lt;</w:t>
      </w:r>
      <w:r>
        <w:rPr>
          <w:rFonts w:ascii="Times New Roman" w:eastAsia="宋体" w:hAnsi="Times New Roman" w:cs="Times New Roman" w:hint="eastAsia"/>
          <w:sz w:val="24"/>
          <w:szCs w:val="24"/>
          <w:lang w:eastAsia="zh-CN"/>
        </w:rPr>
        <w:t>上海市工程设计、施工及竣工图数字化和白图交付实施要点</w:t>
      </w:r>
      <w:r>
        <w:rPr>
          <w:rFonts w:ascii="Times New Roman" w:eastAsia="宋体" w:hAnsi="Times New Roman" w:cs="Times New Roman"/>
          <w:sz w:val="24"/>
          <w:szCs w:val="24"/>
          <w:lang w:eastAsia="zh-CN"/>
        </w:rPr>
        <w:t>&gt;</w:t>
      </w:r>
      <w:r>
        <w:rPr>
          <w:rFonts w:ascii="Times New Roman" w:eastAsia="宋体" w:hAnsi="Times New Roman" w:cs="Times New Roman" w:hint="eastAsia"/>
          <w:sz w:val="24"/>
          <w:szCs w:val="24"/>
          <w:lang w:eastAsia="zh-CN"/>
        </w:rPr>
        <w:t>的通知》（沪建</w:t>
      </w:r>
      <w:proofErr w:type="gramStart"/>
      <w:r>
        <w:rPr>
          <w:rFonts w:ascii="Times New Roman" w:eastAsia="宋体" w:hAnsi="Times New Roman" w:cs="Times New Roman" w:hint="eastAsia"/>
          <w:sz w:val="24"/>
          <w:szCs w:val="24"/>
          <w:lang w:eastAsia="zh-CN"/>
        </w:rPr>
        <w:t>建</w:t>
      </w:r>
      <w:proofErr w:type="gramEnd"/>
      <w:r>
        <w:rPr>
          <w:rFonts w:ascii="Times New Roman" w:eastAsia="宋体" w:hAnsi="Times New Roman" w:cs="Times New Roman" w:hint="eastAsia"/>
          <w:sz w:val="24"/>
          <w:szCs w:val="24"/>
          <w:lang w:eastAsia="zh-CN"/>
        </w:rPr>
        <w:t>管联</w:t>
      </w:r>
      <w:r>
        <w:rPr>
          <w:rFonts w:ascii="Times New Roman" w:eastAsia="宋体" w:hAnsi="Times New Roman" w:cs="Times New Roman"/>
          <w:sz w:val="24"/>
          <w:szCs w:val="24"/>
          <w:lang w:eastAsia="zh-CN"/>
        </w:rPr>
        <w:t>(2016)59</w:t>
      </w:r>
      <w:r>
        <w:rPr>
          <w:rFonts w:ascii="Times New Roman" w:eastAsia="宋体" w:hAnsi="Times New Roman" w:cs="Times New Roman" w:hint="eastAsia"/>
          <w:sz w:val="24"/>
          <w:szCs w:val="24"/>
          <w:lang w:eastAsia="zh-CN"/>
        </w:rPr>
        <w:t>号文）及其他相关政府规定的要求，完成各专业施工图设计文件审查工作；</w:t>
      </w:r>
    </w:p>
    <w:p w14:paraId="4BDAF6A1" w14:textId="77777777" w:rsidR="00930938" w:rsidRDefault="003F06ED">
      <w:pPr>
        <w:spacing w:line="360" w:lineRule="auto"/>
        <w:ind w:firstLineChars="236" w:firstLine="566"/>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2</w:t>
      </w:r>
      <w:r>
        <w:rPr>
          <w:rFonts w:ascii="Times New Roman" w:eastAsia="宋体" w:hAnsi="Times New Roman" w:cs="Times New Roman" w:hint="eastAsia"/>
          <w:sz w:val="24"/>
          <w:szCs w:val="24"/>
          <w:lang w:eastAsia="zh-CN"/>
        </w:rPr>
        <w:t>）对勘察报告、施工图设计单位所提交的完整施工图、各专业计算书及其他设备必要的计算书等进行复核，在规定时间内提交审查意见；</w:t>
      </w:r>
    </w:p>
    <w:p w14:paraId="2A3455EF" w14:textId="77777777" w:rsidR="00930938" w:rsidRDefault="003F06ED">
      <w:pPr>
        <w:spacing w:line="360" w:lineRule="auto"/>
        <w:ind w:firstLineChars="236" w:firstLine="566"/>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3</w:t>
      </w:r>
      <w:r>
        <w:rPr>
          <w:rFonts w:ascii="Times New Roman" w:eastAsia="宋体" w:hAnsi="Times New Roman" w:cs="Times New Roman" w:hint="eastAsia"/>
          <w:sz w:val="24"/>
          <w:szCs w:val="24"/>
          <w:lang w:eastAsia="zh-CN"/>
        </w:rPr>
        <w:t>）根据工程进度安排，提前告知招标人需提供的审查资料（包含但不限于图纸、审批或征询意见、计算书等）及周期；</w:t>
      </w:r>
    </w:p>
    <w:p w14:paraId="34D17B54" w14:textId="77777777" w:rsidR="00930938" w:rsidRDefault="003F06ED">
      <w:pPr>
        <w:spacing w:line="360" w:lineRule="auto"/>
        <w:ind w:firstLineChars="236" w:firstLine="566"/>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4</w:t>
      </w:r>
      <w:r>
        <w:rPr>
          <w:rFonts w:ascii="Times New Roman" w:eastAsia="宋体" w:hAnsi="Times New Roman" w:cs="Times New Roman" w:hint="eastAsia"/>
          <w:sz w:val="24"/>
          <w:szCs w:val="24"/>
          <w:lang w:eastAsia="zh-CN"/>
        </w:rPr>
        <w:t>）根据工程进度安排；同步安排施工图审图的相关工作，分阶段提供施工图审查意见告知书和各阶段的审查合格证书及在审查合格的图纸上加盖审查专用章</w:t>
      </w:r>
      <w:r>
        <w:rPr>
          <w:rFonts w:ascii="Times New Roman" w:eastAsia="宋体" w:hAnsi="Times New Roman" w:cs="Times New Roman"/>
          <w:sz w:val="24"/>
          <w:szCs w:val="24"/>
          <w:lang w:eastAsia="zh-CN"/>
        </w:rPr>
        <w:t>(</w:t>
      </w:r>
      <w:r>
        <w:rPr>
          <w:rFonts w:ascii="Times New Roman" w:eastAsia="宋体" w:hAnsi="Times New Roman" w:cs="Times New Roman" w:hint="eastAsia"/>
          <w:sz w:val="24"/>
          <w:szCs w:val="24"/>
          <w:lang w:eastAsia="zh-CN"/>
        </w:rPr>
        <w:t>联审平台</w:t>
      </w:r>
      <w:r>
        <w:rPr>
          <w:rFonts w:ascii="Times New Roman" w:eastAsia="宋体" w:hAnsi="Times New Roman" w:cs="Times New Roman"/>
          <w:sz w:val="24"/>
          <w:szCs w:val="24"/>
          <w:lang w:eastAsia="zh-CN"/>
        </w:rPr>
        <w:t>)</w:t>
      </w:r>
      <w:r>
        <w:rPr>
          <w:rFonts w:ascii="Times New Roman" w:eastAsia="宋体" w:hAnsi="Times New Roman" w:cs="Times New Roman" w:hint="eastAsia"/>
          <w:sz w:val="24"/>
          <w:szCs w:val="24"/>
          <w:lang w:eastAsia="zh-CN"/>
        </w:rPr>
        <w:t>；</w:t>
      </w:r>
    </w:p>
    <w:p w14:paraId="4D6A2A2D" w14:textId="77777777" w:rsidR="00930938" w:rsidRDefault="003F06ED">
      <w:pPr>
        <w:spacing w:line="360" w:lineRule="auto"/>
        <w:ind w:firstLineChars="236" w:firstLine="566"/>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5</w:t>
      </w:r>
      <w:r>
        <w:rPr>
          <w:rFonts w:ascii="Times New Roman" w:eastAsia="宋体" w:hAnsi="Times New Roman" w:cs="Times New Roman" w:hint="eastAsia"/>
          <w:sz w:val="24"/>
          <w:szCs w:val="24"/>
          <w:lang w:eastAsia="zh-CN"/>
        </w:rPr>
        <w:t>）如需要可进行电子审图网上操作指导。</w:t>
      </w:r>
    </w:p>
    <w:p w14:paraId="3511999D" w14:textId="77777777" w:rsidR="00930938" w:rsidRDefault="003F06ED">
      <w:pPr>
        <w:spacing w:line="360" w:lineRule="auto"/>
        <w:rPr>
          <w:rFonts w:ascii="Times New Roman" w:eastAsia="宋体" w:hAnsi="Times New Roman" w:cs="Times New Roman"/>
          <w:b/>
          <w:bCs/>
          <w:sz w:val="24"/>
          <w:szCs w:val="24"/>
          <w:lang w:eastAsia="zh-CN"/>
        </w:rPr>
      </w:pPr>
      <w:r>
        <w:rPr>
          <w:rFonts w:ascii="Times New Roman" w:eastAsia="宋体" w:hAnsi="Times New Roman" w:cs="Times New Roman" w:hint="eastAsia"/>
          <w:b/>
          <w:bCs/>
          <w:sz w:val="24"/>
          <w:szCs w:val="24"/>
          <w:lang w:eastAsia="zh-CN"/>
        </w:rPr>
        <w:t>六、依据</w:t>
      </w:r>
    </w:p>
    <w:p w14:paraId="2B81C5E8" w14:textId="77777777" w:rsidR="00930938" w:rsidRDefault="003F06ED">
      <w:pPr>
        <w:spacing w:line="360" w:lineRule="auto"/>
        <w:ind w:firstLineChars="236" w:firstLine="566"/>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1)</w:t>
      </w:r>
      <w:r>
        <w:rPr>
          <w:rFonts w:ascii="Times New Roman" w:eastAsia="宋体" w:hAnsi="Times New Roman" w:cs="Times New Roman" w:hint="eastAsia"/>
          <w:sz w:val="24"/>
          <w:szCs w:val="24"/>
          <w:lang w:eastAsia="zh-CN"/>
        </w:rPr>
        <w:t>国家和本市有关法律、法规的规定以及工程建设强制性条文和标准。</w:t>
      </w:r>
    </w:p>
    <w:p w14:paraId="2C922635" w14:textId="77777777" w:rsidR="00930938" w:rsidRDefault="003F06ED">
      <w:pPr>
        <w:spacing w:line="360" w:lineRule="auto"/>
        <w:ind w:firstLineChars="236" w:firstLine="566"/>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2)</w:t>
      </w:r>
      <w:r>
        <w:rPr>
          <w:rFonts w:ascii="Times New Roman" w:eastAsia="宋体" w:hAnsi="Times New Roman" w:cs="Times New Roman" w:hint="eastAsia"/>
          <w:sz w:val="24"/>
          <w:szCs w:val="24"/>
          <w:lang w:eastAsia="zh-CN"/>
        </w:rPr>
        <w:t>项目相关的审批文件，征询、咨询意见。</w:t>
      </w:r>
    </w:p>
    <w:p w14:paraId="7DD07952" w14:textId="77777777" w:rsidR="00930938" w:rsidRDefault="003F06ED">
      <w:pPr>
        <w:spacing w:line="360" w:lineRule="auto"/>
        <w:ind w:firstLineChars="236" w:firstLine="566"/>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3)</w:t>
      </w:r>
      <w:r>
        <w:rPr>
          <w:rFonts w:ascii="Times New Roman" w:eastAsia="宋体" w:hAnsi="Times New Roman" w:cs="Times New Roman" w:hint="eastAsia"/>
          <w:sz w:val="24"/>
          <w:szCs w:val="24"/>
          <w:lang w:eastAsia="zh-CN"/>
        </w:rPr>
        <w:t>有关专项审查、专项技术评审等评估报告。</w:t>
      </w:r>
    </w:p>
    <w:p w14:paraId="1D54BCFB" w14:textId="77777777" w:rsidR="00930938" w:rsidRDefault="003F06ED">
      <w:pPr>
        <w:spacing w:line="360" w:lineRule="auto"/>
        <w:ind w:firstLineChars="236" w:firstLine="566"/>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上述标准、规范、规程、规定、条例等在本合同执行期间如有被修改，审查工作应按新版本实施。</w:t>
      </w:r>
    </w:p>
    <w:p w14:paraId="58796D2E" w14:textId="77777777" w:rsidR="00930938" w:rsidRDefault="003F06ED">
      <w:pPr>
        <w:spacing w:line="360" w:lineRule="auto"/>
        <w:rPr>
          <w:rFonts w:ascii="Times New Roman" w:eastAsia="宋体" w:hAnsi="Times New Roman" w:cs="Times New Roman"/>
          <w:b/>
          <w:bCs/>
          <w:sz w:val="24"/>
          <w:szCs w:val="24"/>
          <w:lang w:eastAsia="zh-CN"/>
        </w:rPr>
      </w:pPr>
      <w:r>
        <w:rPr>
          <w:rFonts w:ascii="Times New Roman" w:eastAsia="宋体" w:hAnsi="Times New Roman" w:cs="Times New Roman" w:hint="eastAsia"/>
          <w:b/>
          <w:bCs/>
          <w:sz w:val="24"/>
          <w:szCs w:val="24"/>
          <w:lang w:eastAsia="zh-CN"/>
        </w:rPr>
        <w:t>七</w:t>
      </w:r>
      <w:r>
        <w:rPr>
          <w:rFonts w:ascii="Times New Roman" w:eastAsia="宋体" w:hAnsi="Times New Roman" w:cs="Times New Roman"/>
          <w:b/>
          <w:bCs/>
          <w:sz w:val="24"/>
          <w:szCs w:val="24"/>
          <w:lang w:eastAsia="zh-CN"/>
        </w:rPr>
        <w:t>、竞价文件组成</w:t>
      </w:r>
    </w:p>
    <w:p w14:paraId="455E6902" w14:textId="77777777" w:rsidR="00930938" w:rsidRDefault="003F06ED">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1</w:t>
      </w:r>
      <w:r>
        <w:rPr>
          <w:rFonts w:ascii="Times New Roman" w:eastAsia="宋体" w:hAnsi="Times New Roman" w:cs="Times New Roman"/>
          <w:sz w:val="24"/>
          <w:szCs w:val="24"/>
          <w:lang w:eastAsia="zh-CN"/>
        </w:rPr>
        <w:t>、法定代表人授权书</w:t>
      </w:r>
    </w:p>
    <w:p w14:paraId="51EF4FC3" w14:textId="77777777" w:rsidR="00930938" w:rsidRDefault="003F06ED">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2</w:t>
      </w:r>
      <w:r>
        <w:rPr>
          <w:rFonts w:ascii="Times New Roman" w:eastAsia="宋体" w:hAnsi="Times New Roman" w:cs="Times New Roman"/>
          <w:sz w:val="24"/>
          <w:szCs w:val="24"/>
          <w:lang w:eastAsia="zh-CN"/>
        </w:rPr>
        <w:t>、营业执照及资质证书扫描件</w:t>
      </w:r>
    </w:p>
    <w:p w14:paraId="64D3C41A" w14:textId="77777777" w:rsidR="00930938" w:rsidRDefault="003F06ED">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3</w:t>
      </w:r>
      <w:r>
        <w:rPr>
          <w:rFonts w:ascii="Times New Roman" w:eastAsia="宋体" w:hAnsi="Times New Roman" w:cs="Times New Roman"/>
          <w:sz w:val="24"/>
          <w:szCs w:val="24"/>
          <w:lang w:eastAsia="zh-CN"/>
        </w:rPr>
        <w:t>、拟投入主要人员简历表</w:t>
      </w:r>
    </w:p>
    <w:p w14:paraId="701F53A0" w14:textId="77777777" w:rsidR="00930938" w:rsidRDefault="003F06ED">
      <w:pPr>
        <w:spacing w:line="360" w:lineRule="auto"/>
        <w:rPr>
          <w:rFonts w:ascii="Times New Roman" w:eastAsia="宋体" w:hAnsi="Times New Roman" w:cs="Times New Roman"/>
          <w:b/>
          <w:bCs/>
          <w:sz w:val="24"/>
          <w:szCs w:val="24"/>
          <w:lang w:eastAsia="zh-CN"/>
        </w:rPr>
      </w:pPr>
      <w:r>
        <w:rPr>
          <w:rFonts w:ascii="Times New Roman" w:eastAsia="宋体" w:hAnsi="Times New Roman" w:cs="Times New Roman" w:hint="eastAsia"/>
          <w:b/>
          <w:bCs/>
          <w:sz w:val="24"/>
          <w:szCs w:val="24"/>
          <w:lang w:eastAsia="zh-CN"/>
        </w:rPr>
        <w:t>八、付款方式：</w:t>
      </w:r>
    </w:p>
    <w:p w14:paraId="5A4860D4" w14:textId="77777777" w:rsidR="00930938" w:rsidRDefault="003F06ED">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1</w:t>
      </w:r>
      <w:r>
        <w:rPr>
          <w:rFonts w:ascii="Times New Roman" w:eastAsia="宋体" w:hAnsi="Times New Roman" w:cs="Times New Roman" w:hint="eastAsia"/>
          <w:sz w:val="24"/>
          <w:szCs w:val="24"/>
          <w:lang w:eastAsia="zh-CN"/>
        </w:rPr>
        <w:t>、中标价格</w:t>
      </w:r>
      <w:proofErr w:type="gramStart"/>
      <w:r>
        <w:rPr>
          <w:rFonts w:ascii="Times New Roman" w:eastAsia="宋体" w:hAnsi="Times New Roman" w:cs="Times New Roman" w:hint="eastAsia"/>
          <w:sz w:val="24"/>
          <w:szCs w:val="24"/>
          <w:lang w:eastAsia="zh-CN"/>
        </w:rPr>
        <w:t>为暂估</w:t>
      </w:r>
      <w:proofErr w:type="gramEnd"/>
      <w:r>
        <w:rPr>
          <w:rFonts w:ascii="Times New Roman" w:eastAsia="宋体" w:hAnsi="Times New Roman" w:cs="Times New Roman" w:hint="eastAsia"/>
          <w:sz w:val="24"/>
          <w:szCs w:val="24"/>
          <w:lang w:eastAsia="zh-CN"/>
        </w:rPr>
        <w:t>，最终金额以</w:t>
      </w:r>
      <w:proofErr w:type="gramStart"/>
      <w:r>
        <w:rPr>
          <w:rFonts w:ascii="Times New Roman" w:eastAsia="宋体" w:hAnsi="Times New Roman" w:cs="Times New Roman" w:hint="eastAsia"/>
          <w:sz w:val="24"/>
          <w:szCs w:val="24"/>
          <w:lang w:eastAsia="zh-CN"/>
        </w:rPr>
        <w:t>财评金额</w:t>
      </w:r>
      <w:proofErr w:type="gramEnd"/>
      <w:r>
        <w:rPr>
          <w:rFonts w:ascii="Times New Roman" w:eastAsia="宋体" w:hAnsi="Times New Roman" w:cs="Times New Roman" w:hint="eastAsia"/>
          <w:sz w:val="24"/>
          <w:szCs w:val="24"/>
          <w:lang w:eastAsia="zh-CN"/>
        </w:rPr>
        <w:t>及财政批复金额按比例下调。如上级主管部门批复价</w:t>
      </w:r>
      <w:r>
        <w:rPr>
          <w:rFonts w:ascii="Times New Roman" w:eastAsia="宋体" w:hAnsi="Times New Roman" w:cs="Times New Roman" w:hint="eastAsia"/>
          <w:sz w:val="24"/>
          <w:szCs w:val="24"/>
          <w:lang w:eastAsia="zh-CN"/>
        </w:rPr>
        <w:t>/</w:t>
      </w:r>
      <w:r>
        <w:rPr>
          <w:rFonts w:ascii="Times New Roman" w:eastAsia="宋体" w:hAnsi="Times New Roman" w:cs="Times New Roman" w:hint="eastAsia"/>
          <w:sz w:val="24"/>
          <w:szCs w:val="24"/>
          <w:lang w:eastAsia="zh-CN"/>
        </w:rPr>
        <w:t>财政评审核定金额低于申报概算金额，若乙方报价为</w:t>
      </w:r>
      <w:r>
        <w:rPr>
          <w:rFonts w:ascii="Times New Roman" w:eastAsia="宋体" w:hAnsi="Times New Roman" w:cs="Times New Roman" w:hint="eastAsia"/>
          <w:sz w:val="24"/>
          <w:szCs w:val="24"/>
          <w:lang w:eastAsia="zh-CN"/>
        </w:rPr>
        <w:t>T</w:t>
      </w:r>
      <w:r>
        <w:rPr>
          <w:rFonts w:ascii="Times New Roman" w:eastAsia="宋体" w:hAnsi="Times New Roman" w:cs="Times New Roman" w:hint="eastAsia"/>
          <w:sz w:val="24"/>
          <w:szCs w:val="24"/>
          <w:lang w:eastAsia="zh-CN"/>
        </w:rPr>
        <w:t>元，项</w:t>
      </w:r>
      <w:r>
        <w:rPr>
          <w:rFonts w:ascii="Times New Roman" w:eastAsia="宋体" w:hAnsi="Times New Roman" w:cs="Times New Roman" w:hint="eastAsia"/>
          <w:sz w:val="24"/>
          <w:szCs w:val="24"/>
          <w:lang w:eastAsia="zh-CN"/>
        </w:rPr>
        <w:lastRenderedPageBreak/>
        <w:t>目预算金额为</w:t>
      </w:r>
      <w:r>
        <w:rPr>
          <w:rFonts w:ascii="Times New Roman" w:eastAsia="宋体" w:hAnsi="Times New Roman" w:cs="Times New Roman" w:hint="eastAsia"/>
          <w:sz w:val="24"/>
          <w:szCs w:val="24"/>
          <w:lang w:eastAsia="zh-CN"/>
        </w:rPr>
        <w:t>Y</w:t>
      </w:r>
      <w:r>
        <w:rPr>
          <w:rFonts w:ascii="Times New Roman" w:eastAsia="宋体" w:hAnsi="Times New Roman" w:cs="Times New Roman" w:hint="eastAsia"/>
          <w:sz w:val="24"/>
          <w:szCs w:val="24"/>
          <w:lang w:eastAsia="zh-CN"/>
        </w:rPr>
        <w:t>元（本项目目前为</w:t>
      </w:r>
      <w:r>
        <w:rPr>
          <w:rFonts w:ascii="Times New Roman" w:eastAsia="宋体" w:hAnsi="Times New Roman" w:cs="Times New Roman" w:hint="eastAsia"/>
          <w:sz w:val="24"/>
          <w:szCs w:val="24"/>
          <w:lang w:eastAsia="zh-CN"/>
        </w:rPr>
        <w:t>3.3</w:t>
      </w:r>
      <w:r>
        <w:rPr>
          <w:rFonts w:ascii="Times New Roman" w:eastAsia="宋体" w:hAnsi="Times New Roman" w:cs="Times New Roman" w:hint="eastAsia"/>
          <w:sz w:val="24"/>
          <w:szCs w:val="24"/>
          <w:lang w:eastAsia="zh-CN"/>
        </w:rPr>
        <w:t>万元），批复价位</w:t>
      </w:r>
      <w:r>
        <w:rPr>
          <w:rFonts w:ascii="Times New Roman" w:eastAsia="宋体" w:hAnsi="Times New Roman" w:cs="Times New Roman" w:hint="eastAsia"/>
          <w:sz w:val="24"/>
          <w:szCs w:val="24"/>
          <w:lang w:eastAsia="zh-CN"/>
        </w:rPr>
        <w:t>P</w:t>
      </w:r>
      <w:r>
        <w:rPr>
          <w:rFonts w:ascii="Times New Roman" w:eastAsia="宋体" w:hAnsi="Times New Roman" w:cs="Times New Roman" w:hint="eastAsia"/>
          <w:sz w:val="24"/>
          <w:szCs w:val="24"/>
          <w:lang w:eastAsia="zh-CN"/>
        </w:rPr>
        <w:t>元，则乙方最终合同价格</w:t>
      </w:r>
      <w:r>
        <w:rPr>
          <w:rFonts w:ascii="Times New Roman" w:eastAsia="宋体" w:hAnsi="Times New Roman" w:cs="Times New Roman" w:hint="eastAsia"/>
          <w:sz w:val="24"/>
          <w:szCs w:val="24"/>
          <w:lang w:eastAsia="zh-CN"/>
        </w:rPr>
        <w:t>=T*P/Y</w:t>
      </w:r>
      <w:r>
        <w:rPr>
          <w:rFonts w:ascii="Times New Roman" w:eastAsia="宋体" w:hAnsi="Times New Roman" w:cs="Times New Roman" w:hint="eastAsia"/>
          <w:sz w:val="24"/>
          <w:szCs w:val="24"/>
          <w:lang w:eastAsia="zh-CN"/>
        </w:rPr>
        <w:t>（</w:t>
      </w:r>
      <w:r>
        <w:rPr>
          <w:rFonts w:ascii="Times New Roman" w:eastAsia="宋体" w:hAnsi="Times New Roman" w:cs="Times New Roman" w:hint="eastAsia"/>
          <w:sz w:val="24"/>
          <w:szCs w:val="24"/>
          <w:lang w:eastAsia="zh-CN"/>
        </w:rPr>
        <w:t>且根据限价同比例下浮）。若批复金额</w:t>
      </w:r>
      <w:proofErr w:type="gramStart"/>
      <w:r>
        <w:rPr>
          <w:rFonts w:ascii="Times New Roman" w:eastAsia="宋体" w:hAnsi="Times New Roman" w:cs="Times New Roman" w:hint="eastAsia"/>
          <w:sz w:val="24"/>
          <w:szCs w:val="24"/>
          <w:lang w:eastAsia="zh-CN"/>
        </w:rPr>
        <w:t>较预算</w:t>
      </w:r>
      <w:proofErr w:type="gramEnd"/>
      <w:r>
        <w:rPr>
          <w:rFonts w:ascii="Times New Roman" w:eastAsia="宋体" w:hAnsi="Times New Roman" w:cs="Times New Roman" w:hint="eastAsia"/>
          <w:sz w:val="24"/>
          <w:szCs w:val="24"/>
          <w:lang w:eastAsia="zh-CN"/>
        </w:rPr>
        <w:t>价上浮，则以乙方投标报价为最终合同价。</w:t>
      </w:r>
    </w:p>
    <w:p w14:paraId="08A6E481" w14:textId="77777777" w:rsidR="00930938" w:rsidRDefault="003F06ED">
      <w:pPr>
        <w:spacing w:line="360" w:lineRule="auto"/>
        <w:ind w:firstLineChars="200" w:firstLine="48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2</w:t>
      </w:r>
      <w:r>
        <w:rPr>
          <w:rFonts w:ascii="Times New Roman" w:eastAsia="宋体" w:hAnsi="Times New Roman" w:cs="Times New Roman" w:hint="eastAsia"/>
          <w:sz w:val="24"/>
          <w:szCs w:val="24"/>
          <w:lang w:eastAsia="zh-CN"/>
        </w:rPr>
        <w:t>、付款时间：项目批复后向中标方支付中标价（或按财政批复金额同比例）</w:t>
      </w:r>
      <w:r>
        <w:rPr>
          <w:rFonts w:ascii="Times New Roman" w:eastAsia="宋体" w:hAnsi="Times New Roman" w:cs="Times New Roman" w:hint="eastAsia"/>
          <w:sz w:val="24"/>
          <w:szCs w:val="24"/>
          <w:lang w:eastAsia="zh-CN"/>
        </w:rPr>
        <w:t>50%</w:t>
      </w:r>
      <w:r>
        <w:rPr>
          <w:rFonts w:ascii="Times New Roman" w:eastAsia="宋体" w:hAnsi="Times New Roman" w:cs="Times New Roman" w:hint="eastAsia"/>
          <w:sz w:val="24"/>
          <w:szCs w:val="24"/>
          <w:lang w:eastAsia="zh-CN"/>
        </w:rPr>
        <w:t>，竣工验收后支付</w:t>
      </w:r>
      <w:r>
        <w:rPr>
          <w:rFonts w:ascii="Times New Roman" w:eastAsia="宋体" w:hAnsi="Times New Roman" w:cs="Times New Roman" w:hint="eastAsia"/>
          <w:sz w:val="24"/>
          <w:szCs w:val="24"/>
          <w:lang w:eastAsia="zh-CN"/>
        </w:rPr>
        <w:t>50%.</w:t>
      </w:r>
    </w:p>
    <w:p w14:paraId="52AB246D" w14:textId="77777777" w:rsidR="00930938" w:rsidRDefault="00930938">
      <w:pPr>
        <w:spacing w:line="360" w:lineRule="auto"/>
        <w:ind w:firstLineChars="200" w:firstLine="480"/>
        <w:rPr>
          <w:rFonts w:ascii="Times New Roman" w:eastAsia="宋体" w:hAnsi="Times New Roman" w:cs="Times New Roman"/>
          <w:sz w:val="24"/>
          <w:szCs w:val="24"/>
          <w:lang w:eastAsia="zh-CN"/>
        </w:rPr>
      </w:pPr>
    </w:p>
    <w:p w14:paraId="7E844E49" w14:textId="77777777" w:rsidR="00930938" w:rsidRDefault="00930938">
      <w:pPr>
        <w:spacing w:line="360" w:lineRule="auto"/>
        <w:ind w:firstLineChars="200" w:firstLine="480"/>
        <w:rPr>
          <w:rFonts w:ascii="Times New Roman" w:eastAsia="宋体" w:hAnsi="Times New Roman" w:cs="Times New Roman"/>
          <w:sz w:val="24"/>
          <w:szCs w:val="24"/>
          <w:lang w:eastAsia="zh-CN"/>
        </w:rPr>
      </w:pPr>
    </w:p>
    <w:sectPr w:rsidR="00930938">
      <w:pgSz w:w="11900" w:h="16840"/>
      <w:pgMar w:top="1417" w:right="1660" w:bottom="1134"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noPunctuationKerning/>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xZTk4ZDc1M2UyZTBkYjdkZDMwYmRiYjM3MjIzNmIifQ=="/>
  </w:docVars>
  <w:rsids>
    <w:rsidRoot w:val="00C744DD"/>
    <w:rsid w:val="00015B2B"/>
    <w:rsid w:val="00033291"/>
    <w:rsid w:val="0004181C"/>
    <w:rsid w:val="00042A5B"/>
    <w:rsid w:val="000465BD"/>
    <w:rsid w:val="00063A1F"/>
    <w:rsid w:val="0009435E"/>
    <w:rsid w:val="00137745"/>
    <w:rsid w:val="00155D8D"/>
    <w:rsid w:val="0022181C"/>
    <w:rsid w:val="00240D36"/>
    <w:rsid w:val="0027531A"/>
    <w:rsid w:val="002F3AA2"/>
    <w:rsid w:val="00302CEB"/>
    <w:rsid w:val="00367AA8"/>
    <w:rsid w:val="003732BD"/>
    <w:rsid w:val="003A2100"/>
    <w:rsid w:val="003B2D36"/>
    <w:rsid w:val="003F06ED"/>
    <w:rsid w:val="00423C6D"/>
    <w:rsid w:val="00461B59"/>
    <w:rsid w:val="00473D42"/>
    <w:rsid w:val="004756AC"/>
    <w:rsid w:val="004872B3"/>
    <w:rsid w:val="004B7A6E"/>
    <w:rsid w:val="004D54BB"/>
    <w:rsid w:val="00526C1C"/>
    <w:rsid w:val="005321A7"/>
    <w:rsid w:val="00543D22"/>
    <w:rsid w:val="00590BFB"/>
    <w:rsid w:val="00596ED3"/>
    <w:rsid w:val="005F72FA"/>
    <w:rsid w:val="00601D87"/>
    <w:rsid w:val="00606844"/>
    <w:rsid w:val="00640810"/>
    <w:rsid w:val="006973E0"/>
    <w:rsid w:val="006B25BC"/>
    <w:rsid w:val="006D5C3C"/>
    <w:rsid w:val="006E5ED9"/>
    <w:rsid w:val="006F11EF"/>
    <w:rsid w:val="00765666"/>
    <w:rsid w:val="007C1E33"/>
    <w:rsid w:val="007D4BA8"/>
    <w:rsid w:val="00824D1E"/>
    <w:rsid w:val="00837430"/>
    <w:rsid w:val="00861EE7"/>
    <w:rsid w:val="008D138C"/>
    <w:rsid w:val="00930938"/>
    <w:rsid w:val="00931D3E"/>
    <w:rsid w:val="009359A1"/>
    <w:rsid w:val="00935FAD"/>
    <w:rsid w:val="009857C2"/>
    <w:rsid w:val="009B669E"/>
    <w:rsid w:val="00A7079B"/>
    <w:rsid w:val="00A739C0"/>
    <w:rsid w:val="00B00BD6"/>
    <w:rsid w:val="00B43A84"/>
    <w:rsid w:val="00B75DAB"/>
    <w:rsid w:val="00BB1010"/>
    <w:rsid w:val="00BB12A5"/>
    <w:rsid w:val="00BC36BB"/>
    <w:rsid w:val="00BC5791"/>
    <w:rsid w:val="00BD1547"/>
    <w:rsid w:val="00C36FC1"/>
    <w:rsid w:val="00C744DD"/>
    <w:rsid w:val="00C74658"/>
    <w:rsid w:val="00CA0DEB"/>
    <w:rsid w:val="00CC14E0"/>
    <w:rsid w:val="00CF4F9C"/>
    <w:rsid w:val="00CF54C2"/>
    <w:rsid w:val="00D311EA"/>
    <w:rsid w:val="00D34A5D"/>
    <w:rsid w:val="00DE682E"/>
    <w:rsid w:val="00E26D0C"/>
    <w:rsid w:val="00E3297E"/>
    <w:rsid w:val="00E91B0C"/>
    <w:rsid w:val="00ED3667"/>
    <w:rsid w:val="01213882"/>
    <w:rsid w:val="020236B3"/>
    <w:rsid w:val="022D245A"/>
    <w:rsid w:val="02D908B8"/>
    <w:rsid w:val="030D0562"/>
    <w:rsid w:val="03AF786B"/>
    <w:rsid w:val="047A5783"/>
    <w:rsid w:val="06020126"/>
    <w:rsid w:val="061B11E8"/>
    <w:rsid w:val="0673692E"/>
    <w:rsid w:val="081C4DA3"/>
    <w:rsid w:val="086F1377"/>
    <w:rsid w:val="096864F2"/>
    <w:rsid w:val="0AAF1EFF"/>
    <w:rsid w:val="0C4A6383"/>
    <w:rsid w:val="0CFB767D"/>
    <w:rsid w:val="0DAE2941"/>
    <w:rsid w:val="0DBA7538"/>
    <w:rsid w:val="0E99714E"/>
    <w:rsid w:val="0F152C78"/>
    <w:rsid w:val="0F6B6D3C"/>
    <w:rsid w:val="10303AE2"/>
    <w:rsid w:val="10F44B0F"/>
    <w:rsid w:val="11020FDA"/>
    <w:rsid w:val="13C54541"/>
    <w:rsid w:val="141072A3"/>
    <w:rsid w:val="14221993"/>
    <w:rsid w:val="14302302"/>
    <w:rsid w:val="155B567B"/>
    <w:rsid w:val="15655FDB"/>
    <w:rsid w:val="15B64A89"/>
    <w:rsid w:val="16070E41"/>
    <w:rsid w:val="163A2FC4"/>
    <w:rsid w:val="16F13FCB"/>
    <w:rsid w:val="17D82A95"/>
    <w:rsid w:val="185365BF"/>
    <w:rsid w:val="19120E6F"/>
    <w:rsid w:val="1ABC2B58"/>
    <w:rsid w:val="1ACD2659"/>
    <w:rsid w:val="1AD339E7"/>
    <w:rsid w:val="1C1B3898"/>
    <w:rsid w:val="1CBE59D4"/>
    <w:rsid w:val="1CE27F12"/>
    <w:rsid w:val="1D4D7A81"/>
    <w:rsid w:val="1DC37D43"/>
    <w:rsid w:val="1EC51899"/>
    <w:rsid w:val="205D1D37"/>
    <w:rsid w:val="20B47E17"/>
    <w:rsid w:val="20D504B9"/>
    <w:rsid w:val="21515666"/>
    <w:rsid w:val="217A2E0F"/>
    <w:rsid w:val="21D95D87"/>
    <w:rsid w:val="21ED516B"/>
    <w:rsid w:val="233C481F"/>
    <w:rsid w:val="253D75D9"/>
    <w:rsid w:val="261A4BC0"/>
    <w:rsid w:val="2665408D"/>
    <w:rsid w:val="26CA3EF0"/>
    <w:rsid w:val="284F6DA3"/>
    <w:rsid w:val="29A0362E"/>
    <w:rsid w:val="2A685EFA"/>
    <w:rsid w:val="2A6E1037"/>
    <w:rsid w:val="2A7725E1"/>
    <w:rsid w:val="2AA131BA"/>
    <w:rsid w:val="2AB56C65"/>
    <w:rsid w:val="2AC82E3D"/>
    <w:rsid w:val="2D9500FB"/>
    <w:rsid w:val="2E100D83"/>
    <w:rsid w:val="2E772BB0"/>
    <w:rsid w:val="2E813A2E"/>
    <w:rsid w:val="2F8135BA"/>
    <w:rsid w:val="2FF975F4"/>
    <w:rsid w:val="311F308B"/>
    <w:rsid w:val="32326DEE"/>
    <w:rsid w:val="328C0E80"/>
    <w:rsid w:val="32F522F5"/>
    <w:rsid w:val="335C05C6"/>
    <w:rsid w:val="33D22B1C"/>
    <w:rsid w:val="346E6803"/>
    <w:rsid w:val="34F82570"/>
    <w:rsid w:val="3529272A"/>
    <w:rsid w:val="35380BBF"/>
    <w:rsid w:val="35887450"/>
    <w:rsid w:val="36E20DE2"/>
    <w:rsid w:val="375021F0"/>
    <w:rsid w:val="3776777C"/>
    <w:rsid w:val="37E56DDC"/>
    <w:rsid w:val="383B2EA0"/>
    <w:rsid w:val="38AA3B82"/>
    <w:rsid w:val="3929719C"/>
    <w:rsid w:val="39477622"/>
    <w:rsid w:val="3B9B5A04"/>
    <w:rsid w:val="3BDA652C"/>
    <w:rsid w:val="3C0637C5"/>
    <w:rsid w:val="3C5938F5"/>
    <w:rsid w:val="3DE2791A"/>
    <w:rsid w:val="3E3363C7"/>
    <w:rsid w:val="3F422D66"/>
    <w:rsid w:val="40493C80"/>
    <w:rsid w:val="4081341A"/>
    <w:rsid w:val="412546ED"/>
    <w:rsid w:val="419453CF"/>
    <w:rsid w:val="41B45A71"/>
    <w:rsid w:val="41C45CB4"/>
    <w:rsid w:val="41F320F5"/>
    <w:rsid w:val="42417305"/>
    <w:rsid w:val="428B4A24"/>
    <w:rsid w:val="44BA339E"/>
    <w:rsid w:val="44D22496"/>
    <w:rsid w:val="45554E75"/>
    <w:rsid w:val="45E22BAD"/>
    <w:rsid w:val="46560EA5"/>
    <w:rsid w:val="467D0B27"/>
    <w:rsid w:val="46EE37D3"/>
    <w:rsid w:val="473E02B7"/>
    <w:rsid w:val="477E06B3"/>
    <w:rsid w:val="490E5A67"/>
    <w:rsid w:val="4961203A"/>
    <w:rsid w:val="49920446"/>
    <w:rsid w:val="4A6E0EB3"/>
    <w:rsid w:val="4AA20B5D"/>
    <w:rsid w:val="4B5E0F27"/>
    <w:rsid w:val="4DB50BA7"/>
    <w:rsid w:val="4E165AE9"/>
    <w:rsid w:val="4E527A51"/>
    <w:rsid w:val="4F8D1DDB"/>
    <w:rsid w:val="4FBD1F95"/>
    <w:rsid w:val="5075461D"/>
    <w:rsid w:val="51782617"/>
    <w:rsid w:val="51C21AE4"/>
    <w:rsid w:val="51FF4AE6"/>
    <w:rsid w:val="52E37F64"/>
    <w:rsid w:val="53E977FC"/>
    <w:rsid w:val="545760AF"/>
    <w:rsid w:val="54776BB6"/>
    <w:rsid w:val="54AB6860"/>
    <w:rsid w:val="5552317F"/>
    <w:rsid w:val="56424FA2"/>
    <w:rsid w:val="56B440F1"/>
    <w:rsid w:val="56CD51B3"/>
    <w:rsid w:val="59E85E60"/>
    <w:rsid w:val="5A942E60"/>
    <w:rsid w:val="5AD07020"/>
    <w:rsid w:val="5B4A5024"/>
    <w:rsid w:val="5CA73DB1"/>
    <w:rsid w:val="5D804D2D"/>
    <w:rsid w:val="5DCF7A63"/>
    <w:rsid w:val="5E0A177C"/>
    <w:rsid w:val="5E581806"/>
    <w:rsid w:val="5EC21376"/>
    <w:rsid w:val="5F781A34"/>
    <w:rsid w:val="5F8B5C0B"/>
    <w:rsid w:val="5FA56CCD"/>
    <w:rsid w:val="600A5C45"/>
    <w:rsid w:val="603C0CB4"/>
    <w:rsid w:val="60D158A0"/>
    <w:rsid w:val="61671D60"/>
    <w:rsid w:val="623C31ED"/>
    <w:rsid w:val="629B43B7"/>
    <w:rsid w:val="62DE42A4"/>
    <w:rsid w:val="65146556"/>
    <w:rsid w:val="65B80DDC"/>
    <w:rsid w:val="67423054"/>
    <w:rsid w:val="68324E76"/>
    <w:rsid w:val="68444BA9"/>
    <w:rsid w:val="69A973BA"/>
    <w:rsid w:val="6A2904FB"/>
    <w:rsid w:val="6CED4B9B"/>
    <w:rsid w:val="6E7F4B8D"/>
    <w:rsid w:val="704E0CBB"/>
    <w:rsid w:val="712E63F7"/>
    <w:rsid w:val="71436346"/>
    <w:rsid w:val="71A072F4"/>
    <w:rsid w:val="71D90A58"/>
    <w:rsid w:val="71EC5270"/>
    <w:rsid w:val="73247AB1"/>
    <w:rsid w:val="7370719A"/>
    <w:rsid w:val="74F82FA3"/>
    <w:rsid w:val="753A7A60"/>
    <w:rsid w:val="780535DB"/>
    <w:rsid w:val="782A3DBC"/>
    <w:rsid w:val="78A84CE1"/>
    <w:rsid w:val="78FB12B4"/>
    <w:rsid w:val="79181E66"/>
    <w:rsid w:val="79330A4E"/>
    <w:rsid w:val="793A65F4"/>
    <w:rsid w:val="79FA156C"/>
    <w:rsid w:val="7BDC53CD"/>
    <w:rsid w:val="7C014E34"/>
    <w:rsid w:val="7D0746CC"/>
    <w:rsid w:val="7D172435"/>
    <w:rsid w:val="7D567401"/>
    <w:rsid w:val="7DA0242A"/>
    <w:rsid w:val="7E834226"/>
    <w:rsid w:val="7EA5419C"/>
    <w:rsid w:val="7EC10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EB078"/>
  <w15:docId w15:val="{4C1481F2-30BB-4135-B34C-F5F4720A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pPr>
    <w:rPr>
      <w:rFonts w:asciiTheme="minorHAnsi" w:eastAsiaTheme="minorHAnsi" w:hAnsiTheme="minorHAnsi" w:cstheme="minorBidi"/>
      <w:sz w:val="22"/>
      <w:szCs w:val="22"/>
      <w:lang w:eastAsia="en-US"/>
    </w:rPr>
  </w:style>
  <w:style w:type="paragraph" w:styleId="1">
    <w:name w:val="heading 1"/>
    <w:basedOn w:val="a"/>
    <w:next w:val="a"/>
    <w:uiPriority w:val="1"/>
    <w:qFormat/>
    <w:pPr>
      <w:outlineLvl w:val="0"/>
    </w:pPr>
    <w:rPr>
      <w:rFonts w:ascii="宋体" w:eastAsia="宋体" w:hAnsi="宋体"/>
      <w:sz w:val="32"/>
      <w:szCs w:val="32"/>
    </w:rPr>
  </w:style>
  <w:style w:type="paragraph" w:styleId="2">
    <w:name w:val="heading 2"/>
    <w:basedOn w:val="a"/>
    <w:next w:val="a"/>
    <w:uiPriority w:val="1"/>
    <w:qFormat/>
    <w:pPr>
      <w:ind w:left="652"/>
      <w:outlineLvl w:val="1"/>
    </w:pPr>
    <w:rPr>
      <w:rFonts w:ascii="宋体" w:eastAsia="宋体" w:hAnsi="宋体"/>
      <w:sz w:val="28"/>
      <w:szCs w:val="28"/>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12"/>
    </w:pPr>
    <w:rPr>
      <w:rFonts w:ascii="宋体" w:eastAsia="宋体" w:hAnsi="宋体"/>
      <w:sz w:val="26"/>
      <w:szCs w:val="26"/>
    </w:rPr>
  </w:style>
  <w:style w:type="paragraph" w:styleId="a4">
    <w:name w:val="footer"/>
    <w:basedOn w:val="a"/>
    <w:link w:val="a5"/>
    <w:qFormat/>
    <w:pPr>
      <w:tabs>
        <w:tab w:val="center" w:pos="4153"/>
        <w:tab w:val="right" w:pos="8306"/>
      </w:tabs>
      <w:snapToGrid w:val="0"/>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style>
  <w:style w:type="paragraph" w:customStyle="1" w:styleId="TableParagraph">
    <w:name w:val="Table Paragraph"/>
    <w:basedOn w:val="a"/>
    <w:uiPriority w:val="1"/>
    <w:qFormat/>
  </w:style>
  <w:style w:type="character" w:customStyle="1" w:styleId="a7">
    <w:name w:val="页眉 字符"/>
    <w:basedOn w:val="a0"/>
    <w:link w:val="a6"/>
    <w:qFormat/>
    <w:rPr>
      <w:rFonts w:asciiTheme="minorHAnsi" w:eastAsiaTheme="minorHAnsi" w:hAnsiTheme="minorHAnsi" w:cstheme="minorBidi"/>
      <w:sz w:val="18"/>
      <w:szCs w:val="18"/>
      <w:lang w:eastAsia="en-US"/>
    </w:rPr>
  </w:style>
  <w:style w:type="character" w:customStyle="1" w:styleId="a5">
    <w:name w:val="页脚 字符"/>
    <w:basedOn w:val="a0"/>
    <w:link w:val="a4"/>
    <w:qFormat/>
    <w:rPr>
      <w:rFonts w:asciiTheme="minorHAnsi" w:eastAsiaTheme="minorHAnsi" w:hAnsiTheme="minorHAnsi" w:cstheme="minorBidi"/>
      <w:sz w:val="18"/>
      <w:szCs w:val="18"/>
      <w:lang w:eastAsia="en-US"/>
    </w:rPr>
  </w:style>
  <w:style w:type="character" w:customStyle="1" w:styleId="40">
    <w:name w:val="标题 4 字符"/>
    <w:basedOn w:val="a0"/>
    <w:link w:val="4"/>
    <w:semiHidden/>
    <w:qFormat/>
    <w:rPr>
      <w:rFonts w:asciiTheme="majorHAnsi" w:eastAsiaTheme="majorEastAsia" w:hAnsiTheme="majorHAnsi" w:cstheme="majorBid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suki</dc:creator>
  <cp:lastModifiedBy>Administrator</cp:lastModifiedBy>
  <cp:revision>3</cp:revision>
  <dcterms:created xsi:type="dcterms:W3CDTF">2025-04-03T01:28:00Z</dcterms:created>
  <dcterms:modified xsi:type="dcterms:W3CDTF">2025-05-26T01:08:00Z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2021-10-20T00:00:00Z</vt:filetime>
  </property>
  <property fmtid="{D5CDD505-2E9C-101B-9397-08002B2CF9AE}" pid="3" name="LastSaved">
    <vt:filetime>2022-09-20T00:00:00Z</vt:filetime>
  </property>
  <property fmtid="{D5CDD505-2E9C-101B-9397-08002B2CF9AE}" pid="4" name="KSOProductBuildVer">
    <vt:lpwstr>2052-12.1.0.21171</vt:lpwstr>
  </property>
  <property fmtid="{D5CDD505-2E9C-101B-9397-08002B2CF9AE}" pid="5" name="ICV">
    <vt:lpwstr>5B943C1A395C4393ADE0D621DFC40F5E_13</vt:lpwstr>
  </property>
  <property fmtid="{D5CDD505-2E9C-101B-9397-08002B2CF9AE}" pid="6" name="KSOTemplateDocerSaveRecord">
    <vt:lpwstr>eyJoZGlkIjoiMTVhOTkzYThiOGQ0YzJjZDdhNDNmNjYxN2Q3NGQzZGYifQ==</vt:lpwstr>
  </property>
</Properties>
</file>