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采  购  需  求（货物）</w:t>
      </w:r>
    </w:p>
    <w:p>
      <w:pPr>
        <w:widowControl/>
        <w:jc w:val="center"/>
        <w:rPr>
          <w:rFonts w:cs="宋体"/>
          <w:color w:val="000000"/>
          <w:kern w:val="0"/>
          <w:szCs w:val="21"/>
        </w:rPr>
      </w:pPr>
    </w:p>
    <w:p>
      <w:pPr>
        <w:widowControl/>
        <w:rPr>
          <w:rFonts w:cs="宋体"/>
          <w:b/>
          <w:color w:val="000000"/>
          <w:kern w:val="0"/>
          <w:szCs w:val="21"/>
        </w:rPr>
      </w:pPr>
    </w:p>
    <w:p>
      <w:pPr>
        <w:widowControl/>
        <w:spacing w:line="276" w:lineRule="auto"/>
        <w:rPr>
          <w:rFonts w:cs="宋体"/>
          <w:b/>
          <w:color w:val="000000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24"/>
        </w:rPr>
        <w:t>一、采购项目概况</w:t>
      </w:r>
    </w:p>
    <w:p>
      <w:pPr>
        <w:pStyle w:val="5"/>
        <w:widowControl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项目名称：</w:t>
      </w:r>
    </w:p>
    <w:p>
      <w:pPr>
        <w:pStyle w:val="5"/>
        <w:widowControl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送货时间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：</w:t>
      </w:r>
    </w:p>
    <w:p>
      <w:pPr>
        <w:pStyle w:val="5"/>
        <w:widowControl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送货地点：</w:t>
      </w:r>
    </w:p>
    <w:p>
      <w:pPr>
        <w:pStyle w:val="5"/>
        <w:widowControl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预算金额及最高限价：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万元</w:t>
      </w: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cs="宋体"/>
          <w:b/>
          <w:color w:val="000000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24"/>
        </w:rPr>
        <w:t>二、采购</w:t>
      </w:r>
      <w:r>
        <w:rPr>
          <w:rFonts w:cs="宋体"/>
          <w:b/>
          <w:color w:val="000000"/>
          <w:kern w:val="0"/>
          <w:sz w:val="24"/>
        </w:rPr>
        <w:t>项目</w:t>
      </w:r>
      <w:r>
        <w:rPr>
          <w:rFonts w:hint="eastAsia" w:cs="宋体"/>
          <w:b/>
          <w:color w:val="000000"/>
          <w:kern w:val="0"/>
          <w:sz w:val="24"/>
        </w:rPr>
        <w:t>服务要求</w:t>
      </w:r>
    </w:p>
    <w:p>
      <w:pPr>
        <w:pStyle w:val="5"/>
        <w:widowControl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/>
        </w:rPr>
        <w:t>项目简介：</w:t>
      </w:r>
    </w:p>
    <w:p>
      <w:pPr>
        <w:pStyle w:val="5"/>
        <w:widowControl/>
        <w:numPr>
          <w:ilvl w:val="0"/>
          <w:numId w:val="0"/>
        </w:numPr>
        <w:spacing w:line="276" w:lineRule="auto"/>
        <w:ind w:left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</w:p>
    <w:p>
      <w:pPr>
        <w:pStyle w:val="5"/>
        <w:widowControl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需求清单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eastAsia="zh-CN"/>
        </w:rPr>
        <w:t>：</w:t>
      </w:r>
    </w:p>
    <w:p>
      <w:pPr>
        <w:pStyle w:val="5"/>
        <w:widowControl/>
        <w:spacing w:line="276" w:lineRule="auto"/>
        <w:ind w:left="420" w:firstLine="0"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</w:p>
    <w:tbl>
      <w:tblPr>
        <w:tblStyle w:val="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789"/>
        <w:gridCol w:w="1276"/>
        <w:gridCol w:w="873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0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789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技术参数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608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30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330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30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noWrap w:val="0"/>
            <w:vAlign w:val="top"/>
          </w:tcPr>
          <w:p>
            <w:pPr>
              <w:pStyle w:val="5"/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line="276" w:lineRule="auto"/>
        <w:ind w:left="420" w:firstLine="0"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</w:p>
    <w:p>
      <w:pPr>
        <w:pStyle w:val="5"/>
        <w:widowControl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验收要求、付款方式、质保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期限、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售后服务；</w:t>
      </w: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pStyle w:val="5"/>
        <w:widowControl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伴随服务、使用培训等其他相关要求。</w:t>
      </w:r>
    </w:p>
    <w:p>
      <w:pPr>
        <w:widowControl/>
        <w:spacing w:line="276" w:lineRule="auto"/>
        <w:rPr>
          <w:rFonts w:cs="宋体"/>
          <w:color w:val="000000"/>
          <w:kern w:val="0"/>
          <w:sz w:val="24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部门学院领导审核签字：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需求部门盖章：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5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500E2"/>
    <w:multiLevelType w:val="multilevel"/>
    <w:tmpl w:val="276500E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E2558C"/>
    <w:multiLevelType w:val="multilevel"/>
    <w:tmpl w:val="4FE2558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44AC"/>
    <w:rsid w:val="057C5724"/>
    <w:rsid w:val="133612F5"/>
    <w:rsid w:val="23E8689D"/>
    <w:rsid w:val="28BC65F1"/>
    <w:rsid w:val="2BC06A79"/>
    <w:rsid w:val="34356248"/>
    <w:rsid w:val="34D76642"/>
    <w:rsid w:val="397109AC"/>
    <w:rsid w:val="3B0E0646"/>
    <w:rsid w:val="3B877C19"/>
    <w:rsid w:val="3EB12CA4"/>
    <w:rsid w:val="3EE53555"/>
    <w:rsid w:val="43387567"/>
    <w:rsid w:val="43787A7D"/>
    <w:rsid w:val="4E003CFB"/>
    <w:rsid w:val="57943D0B"/>
    <w:rsid w:val="58F03B5E"/>
    <w:rsid w:val="61CD078E"/>
    <w:rsid w:val="67255CD5"/>
    <w:rsid w:val="6FBE73BD"/>
    <w:rsid w:val="70B86CB4"/>
    <w:rsid w:val="71612037"/>
    <w:rsid w:val="72AA2F72"/>
    <w:rsid w:val="77266D50"/>
    <w:rsid w:val="7AE470ED"/>
    <w:rsid w:val="7D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2021-03-19T05:28:00Z</dcterms:created>
  <dc:creator>sbs</dc:creator>
  <cp:lastModifiedBy>stephen郁</cp:lastModifiedBy>
  <dcterms:modified xsi:type="dcterms:W3CDTF">2021-12-16T02:15:43Z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12AD20D5BA6846DEBF34A4444FB4F363</vt:lpwstr>
  </property>
</Properties>
</file>